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BA" w:rsidRPr="003A74F4" w:rsidRDefault="006B6CBA" w:rsidP="006B6CBA">
      <w:pPr>
        <w:shd w:val="clear" w:color="auto" w:fill="FFFFFF"/>
        <w:spacing w:line="312" w:lineRule="atLeast"/>
        <w:jc w:val="center"/>
        <w:textAlignment w:val="baseline"/>
        <w:rPr>
          <w:b/>
        </w:rPr>
      </w:pPr>
      <w:bookmarkStart w:id="0" w:name="_Hlk40761725"/>
      <w:r w:rsidRPr="003A74F4">
        <w:rPr>
          <w:b/>
        </w:rPr>
        <w:t>МУНИЦИПАЛЬНОЕ КАЗЁННОЕ ДОШКОЛЬНОЕ ОБРАЗОВАТЕЛЬНОЕ</w:t>
      </w:r>
    </w:p>
    <w:p w:rsidR="006B6CBA" w:rsidRPr="003A74F4" w:rsidRDefault="006B6CBA" w:rsidP="006B6CBA">
      <w:pPr>
        <w:shd w:val="clear" w:color="auto" w:fill="FFFFFF"/>
        <w:spacing w:line="312" w:lineRule="atLeast"/>
        <w:jc w:val="center"/>
        <w:textAlignment w:val="baseline"/>
        <w:rPr>
          <w:b/>
        </w:rPr>
      </w:pPr>
      <w:r w:rsidRPr="003A74F4">
        <w:rPr>
          <w:b/>
        </w:rPr>
        <w:t>УЧРЕЖДЕНИ</w:t>
      </w:r>
      <w:proofErr w:type="gramStart"/>
      <w:r w:rsidRPr="003A74F4">
        <w:rPr>
          <w:b/>
        </w:rPr>
        <w:t>Е-</w:t>
      </w:r>
      <w:proofErr w:type="gramEnd"/>
      <w:r w:rsidRPr="003A74F4">
        <w:rPr>
          <w:b/>
        </w:rPr>
        <w:t xml:space="preserve"> детский сад № 2 г. Татарска</w:t>
      </w:r>
    </w:p>
    <w:p w:rsidR="006B6CBA" w:rsidRPr="003A74F4" w:rsidRDefault="006B6CBA" w:rsidP="006B6CBA">
      <w:pPr>
        <w:shd w:val="clear" w:color="auto" w:fill="FFFFFF"/>
        <w:spacing w:line="312" w:lineRule="atLeast"/>
        <w:jc w:val="center"/>
        <w:textAlignment w:val="baseline"/>
        <w:rPr>
          <w:b/>
          <w:u w:val="single"/>
        </w:rPr>
      </w:pPr>
      <w:r w:rsidRPr="003A74F4">
        <w:rPr>
          <w:b/>
          <w:u w:val="single"/>
        </w:rPr>
        <w:t>____________________               (МКДО</w:t>
      </w:r>
      <w:proofErr w:type="gramStart"/>
      <w:r w:rsidRPr="003A74F4">
        <w:rPr>
          <w:b/>
          <w:u w:val="single"/>
        </w:rPr>
        <w:t>У-</w:t>
      </w:r>
      <w:proofErr w:type="gramEnd"/>
      <w:r w:rsidRPr="003A74F4">
        <w:rPr>
          <w:b/>
          <w:u w:val="single"/>
        </w:rPr>
        <w:t xml:space="preserve"> детский сад № 2 )_________________________</w:t>
      </w:r>
    </w:p>
    <w:p w:rsidR="006B6CBA" w:rsidRPr="008931F5" w:rsidRDefault="006B6CBA" w:rsidP="006B6CBA">
      <w:pPr>
        <w:shd w:val="clear" w:color="auto" w:fill="FFFFFF"/>
        <w:spacing w:line="312" w:lineRule="atLeast"/>
        <w:jc w:val="center"/>
        <w:textAlignment w:val="baseline"/>
        <w:rPr>
          <w:i/>
          <w:sz w:val="20"/>
          <w:szCs w:val="20"/>
        </w:rPr>
      </w:pPr>
      <w:r w:rsidRPr="003A74F4">
        <w:rPr>
          <w:i/>
          <w:sz w:val="20"/>
          <w:szCs w:val="20"/>
        </w:rPr>
        <w:t>632125, НСО, г. Татарск, ул</w:t>
      </w:r>
      <w:proofErr w:type="gramStart"/>
      <w:r w:rsidRPr="003A74F4">
        <w:rPr>
          <w:i/>
          <w:sz w:val="20"/>
          <w:szCs w:val="20"/>
        </w:rPr>
        <w:t>.В</w:t>
      </w:r>
      <w:proofErr w:type="gramEnd"/>
      <w:r w:rsidRPr="003A74F4">
        <w:rPr>
          <w:i/>
          <w:sz w:val="20"/>
          <w:szCs w:val="20"/>
        </w:rPr>
        <w:t>олодарского,1 тел.(383-64)64-163,Е-</w:t>
      </w:r>
      <w:r w:rsidRPr="003A74F4">
        <w:rPr>
          <w:i/>
          <w:sz w:val="20"/>
          <w:szCs w:val="20"/>
          <w:lang w:val="en-US"/>
        </w:rPr>
        <w:t>mail</w:t>
      </w:r>
      <w:r w:rsidRPr="003A74F4">
        <w:rPr>
          <w:i/>
          <w:sz w:val="20"/>
          <w:szCs w:val="20"/>
        </w:rPr>
        <w:t>:</w:t>
      </w:r>
      <w:proofErr w:type="spellStart"/>
      <w:r w:rsidRPr="003A74F4">
        <w:rPr>
          <w:i/>
          <w:sz w:val="20"/>
          <w:szCs w:val="20"/>
          <w:lang w:val="en-US"/>
        </w:rPr>
        <w:t>detskiisad</w:t>
      </w:r>
      <w:proofErr w:type="spellEnd"/>
      <w:r w:rsidRPr="003A74F4">
        <w:rPr>
          <w:i/>
          <w:sz w:val="20"/>
          <w:szCs w:val="20"/>
        </w:rPr>
        <w:t>2</w:t>
      </w:r>
      <w:r w:rsidRPr="003A74F4">
        <w:rPr>
          <w:i/>
          <w:sz w:val="20"/>
          <w:szCs w:val="20"/>
          <w:lang w:val="en-US"/>
        </w:rPr>
        <w:t>m</w:t>
      </w:r>
      <w:r w:rsidRPr="003A74F4">
        <w:rPr>
          <w:i/>
          <w:sz w:val="20"/>
          <w:szCs w:val="20"/>
        </w:rPr>
        <w:t>@</w:t>
      </w:r>
      <w:proofErr w:type="spellStart"/>
      <w:r w:rsidRPr="003A74F4">
        <w:rPr>
          <w:i/>
          <w:sz w:val="20"/>
          <w:szCs w:val="20"/>
          <w:lang w:val="en-US"/>
        </w:rPr>
        <w:t>yandex</w:t>
      </w:r>
      <w:proofErr w:type="spellEnd"/>
      <w:r w:rsidRPr="003A74F4">
        <w:rPr>
          <w:i/>
          <w:sz w:val="20"/>
          <w:szCs w:val="20"/>
        </w:rPr>
        <w:t>.</w:t>
      </w:r>
      <w:proofErr w:type="spellStart"/>
      <w:r w:rsidRPr="003A74F4">
        <w:rPr>
          <w:i/>
          <w:sz w:val="20"/>
          <w:szCs w:val="20"/>
          <w:lang w:val="en-US"/>
        </w:rPr>
        <w:t>ru</w:t>
      </w:r>
      <w:proofErr w:type="spellEnd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4"/>
        <w:gridCol w:w="5097"/>
      </w:tblGrid>
      <w:tr w:rsidR="006B6CBA" w:rsidRPr="00567E81" w:rsidTr="00EB50A0">
        <w:trPr>
          <w:jc w:val="center"/>
        </w:trPr>
        <w:tc>
          <w:tcPr>
            <w:tcW w:w="4474" w:type="dxa"/>
          </w:tcPr>
          <w:bookmarkEnd w:id="0"/>
          <w:p w:rsidR="006B6CBA" w:rsidRPr="00567E81" w:rsidRDefault="006B6CBA" w:rsidP="00EB50A0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Принято</w:t>
            </w:r>
          </w:p>
          <w:p w:rsidR="006B6CBA" w:rsidRPr="00567E81" w:rsidRDefault="006B6CBA" w:rsidP="00EB50A0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решением педагогического совета</w:t>
            </w:r>
          </w:p>
          <w:p w:rsidR="006B6CBA" w:rsidRPr="00567E81" w:rsidRDefault="006B6CBA" w:rsidP="00EB50A0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Протокол №_____</w:t>
            </w:r>
          </w:p>
          <w:p w:rsidR="006B6CBA" w:rsidRPr="00567E81" w:rsidRDefault="006B6CBA" w:rsidP="00EB50A0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От "____"_______20____г.</w:t>
            </w:r>
          </w:p>
          <w:p w:rsidR="006B6CBA" w:rsidRPr="00567E81" w:rsidRDefault="006B6CBA" w:rsidP="00EB5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6B6CBA" w:rsidRPr="00567E81" w:rsidRDefault="006B6CBA" w:rsidP="00EB50A0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Утверждено</w:t>
            </w:r>
          </w:p>
          <w:p w:rsidR="006B6CBA" w:rsidRPr="00567E81" w:rsidRDefault="006B6CBA" w:rsidP="00EB50A0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Заведующей МКДОУ - детский сад №2</w:t>
            </w:r>
          </w:p>
          <w:p w:rsidR="006B6CBA" w:rsidRPr="00567E81" w:rsidRDefault="006B6CBA" w:rsidP="00EB50A0">
            <w:pPr>
              <w:jc w:val="center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__________/___________________/</w:t>
            </w:r>
          </w:p>
          <w:p w:rsidR="006B6CBA" w:rsidRPr="00567E81" w:rsidRDefault="006B6CBA" w:rsidP="00EB50A0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 xml:space="preserve">Приказ № </w:t>
            </w:r>
            <w:proofErr w:type="spellStart"/>
            <w:r w:rsidRPr="00567E81">
              <w:rPr>
                <w:sz w:val="24"/>
                <w:szCs w:val="24"/>
              </w:rPr>
              <w:t>____от</w:t>
            </w:r>
            <w:proofErr w:type="spellEnd"/>
            <w:r w:rsidRPr="00567E81">
              <w:rPr>
                <w:sz w:val="24"/>
                <w:szCs w:val="24"/>
              </w:rPr>
              <w:t xml:space="preserve"> "____"_______20____г.</w:t>
            </w:r>
          </w:p>
          <w:p w:rsidR="006B6CBA" w:rsidRPr="00567E81" w:rsidRDefault="006B6CBA" w:rsidP="00EB50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6CBA" w:rsidRDefault="006B6CBA" w:rsidP="006B6CBA">
      <w:pPr>
        <w:contextualSpacing/>
        <w:jc w:val="center"/>
        <w:rPr>
          <w:b/>
          <w:sz w:val="24"/>
          <w:szCs w:val="24"/>
        </w:rPr>
      </w:pPr>
    </w:p>
    <w:p w:rsidR="006B6CBA" w:rsidRDefault="006B6CBA" w:rsidP="006B6CBA">
      <w:pPr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contextualSpacing/>
        <w:jc w:val="center"/>
        <w:rPr>
          <w:b/>
          <w:sz w:val="28"/>
          <w:szCs w:val="28"/>
        </w:rPr>
      </w:pPr>
    </w:p>
    <w:p w:rsidR="00120A4E" w:rsidRDefault="00120A4E" w:rsidP="006B6CB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6B6CBA" w:rsidRPr="00701D11">
        <w:rPr>
          <w:b/>
          <w:sz w:val="28"/>
          <w:szCs w:val="28"/>
        </w:rPr>
        <w:t>ПРОГРАММА</w:t>
      </w:r>
      <w:r w:rsidR="006B6CBA">
        <w:rPr>
          <w:b/>
          <w:sz w:val="28"/>
          <w:szCs w:val="28"/>
        </w:rPr>
        <w:t xml:space="preserve"> </w:t>
      </w:r>
    </w:p>
    <w:p w:rsidR="006B6CBA" w:rsidRPr="00384BA4" w:rsidRDefault="006B6CBA" w:rsidP="006B6CBA">
      <w:pPr>
        <w:contextualSpacing/>
        <w:jc w:val="center"/>
        <w:rPr>
          <w:b/>
          <w:sz w:val="28"/>
          <w:szCs w:val="28"/>
        </w:rPr>
      </w:pPr>
    </w:p>
    <w:p w:rsidR="006B6CBA" w:rsidRPr="00120A4E" w:rsidRDefault="006B6CBA" w:rsidP="006B6CBA">
      <w:pPr>
        <w:contextualSpacing/>
        <w:jc w:val="center"/>
        <w:rPr>
          <w:sz w:val="28"/>
          <w:szCs w:val="28"/>
        </w:rPr>
      </w:pPr>
      <w:r w:rsidRPr="00120A4E">
        <w:rPr>
          <w:sz w:val="28"/>
          <w:szCs w:val="28"/>
        </w:rPr>
        <w:t xml:space="preserve">по части, формируемой участниками образовательных отношений </w:t>
      </w:r>
    </w:p>
    <w:p w:rsidR="00120A4E" w:rsidRPr="00120A4E" w:rsidRDefault="00120A4E" w:rsidP="00120A4E">
      <w:pPr>
        <w:contextualSpacing/>
        <w:jc w:val="center"/>
        <w:rPr>
          <w:sz w:val="28"/>
          <w:szCs w:val="28"/>
        </w:rPr>
      </w:pPr>
      <w:r w:rsidRPr="00120A4E">
        <w:rPr>
          <w:sz w:val="28"/>
          <w:szCs w:val="28"/>
        </w:rPr>
        <w:t>по сенсорному развитию детей</w:t>
      </w:r>
    </w:p>
    <w:p w:rsidR="00120A4E" w:rsidRDefault="00120A4E" w:rsidP="00120A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«ПИРАМИДКА»</w:t>
      </w:r>
    </w:p>
    <w:p w:rsidR="006B6CBA" w:rsidRDefault="006B6CBA" w:rsidP="006B6CBA">
      <w:pPr>
        <w:jc w:val="center"/>
        <w:rPr>
          <w:sz w:val="24"/>
          <w:szCs w:val="24"/>
        </w:rPr>
      </w:pPr>
    </w:p>
    <w:p w:rsidR="006B6CBA" w:rsidRDefault="006B6CBA" w:rsidP="006B6CBA">
      <w:pPr>
        <w:jc w:val="center"/>
        <w:rPr>
          <w:sz w:val="24"/>
          <w:szCs w:val="24"/>
        </w:rPr>
      </w:pPr>
    </w:p>
    <w:p w:rsidR="006B6CBA" w:rsidRDefault="006B6CBA" w:rsidP="006B6CBA">
      <w:pPr>
        <w:jc w:val="center"/>
        <w:rPr>
          <w:sz w:val="24"/>
          <w:szCs w:val="24"/>
        </w:rPr>
      </w:pPr>
      <w:r w:rsidRPr="00A56F14">
        <w:rPr>
          <w:sz w:val="24"/>
          <w:szCs w:val="24"/>
        </w:rPr>
        <w:t>Срок реализации 1 год.</w:t>
      </w:r>
    </w:p>
    <w:p w:rsidR="006B6CBA" w:rsidRDefault="006B6CBA" w:rsidP="006B6CBA">
      <w:pPr>
        <w:jc w:val="center"/>
        <w:rPr>
          <w:sz w:val="24"/>
          <w:szCs w:val="24"/>
        </w:rPr>
      </w:pPr>
    </w:p>
    <w:p w:rsidR="006B6CBA" w:rsidRDefault="006B6CBA" w:rsidP="006B6CBA">
      <w:pPr>
        <w:jc w:val="center"/>
        <w:rPr>
          <w:sz w:val="24"/>
          <w:szCs w:val="24"/>
        </w:rPr>
      </w:pPr>
    </w:p>
    <w:p w:rsidR="006B6CBA" w:rsidRDefault="006B6CBA" w:rsidP="006B6CBA">
      <w:pPr>
        <w:jc w:val="center"/>
        <w:rPr>
          <w:sz w:val="24"/>
          <w:szCs w:val="24"/>
        </w:rPr>
      </w:pPr>
    </w:p>
    <w:p w:rsidR="006B6CBA" w:rsidRDefault="006B6CBA" w:rsidP="006B6CBA">
      <w:pPr>
        <w:jc w:val="center"/>
        <w:rPr>
          <w:sz w:val="24"/>
          <w:szCs w:val="24"/>
        </w:rPr>
      </w:pPr>
    </w:p>
    <w:p w:rsidR="006B6CBA" w:rsidRDefault="006B6CBA" w:rsidP="006B6CBA">
      <w:pPr>
        <w:jc w:val="center"/>
        <w:rPr>
          <w:sz w:val="24"/>
          <w:szCs w:val="24"/>
        </w:rPr>
      </w:pPr>
    </w:p>
    <w:p w:rsidR="006B6CBA" w:rsidRDefault="006B6CBA" w:rsidP="006B6CBA">
      <w:pPr>
        <w:jc w:val="center"/>
        <w:rPr>
          <w:sz w:val="24"/>
          <w:szCs w:val="24"/>
        </w:rPr>
      </w:pPr>
    </w:p>
    <w:p w:rsidR="006B6CBA" w:rsidRPr="00A56F14" w:rsidRDefault="006B6CBA" w:rsidP="006B6CBA">
      <w:pPr>
        <w:jc w:val="center"/>
        <w:rPr>
          <w:sz w:val="24"/>
          <w:szCs w:val="24"/>
        </w:rPr>
      </w:pPr>
    </w:p>
    <w:p w:rsidR="006B6CBA" w:rsidRPr="00120A4E" w:rsidRDefault="006B6CBA" w:rsidP="006B6CBA">
      <w:pPr>
        <w:tabs>
          <w:tab w:val="left" w:pos="10320"/>
        </w:tabs>
        <w:contextualSpacing/>
        <w:jc w:val="right"/>
        <w:rPr>
          <w:sz w:val="28"/>
          <w:szCs w:val="28"/>
        </w:rPr>
      </w:pPr>
      <w:r w:rsidRPr="00120A4E">
        <w:rPr>
          <w:sz w:val="28"/>
          <w:szCs w:val="28"/>
        </w:rPr>
        <w:t>Воспитатель: Пономарёва И.П.</w:t>
      </w:r>
    </w:p>
    <w:p w:rsidR="006B6CBA" w:rsidRPr="00120A4E" w:rsidRDefault="006B6CBA" w:rsidP="006B6CBA">
      <w:pPr>
        <w:tabs>
          <w:tab w:val="left" w:pos="10320"/>
        </w:tabs>
        <w:contextualSpacing/>
        <w:jc w:val="right"/>
        <w:rPr>
          <w:sz w:val="24"/>
          <w:szCs w:val="24"/>
        </w:rPr>
      </w:pPr>
      <w:r w:rsidRPr="00120A4E">
        <w:rPr>
          <w:sz w:val="24"/>
          <w:szCs w:val="24"/>
        </w:rPr>
        <w:t>высшая квалификационная категория</w:t>
      </w:r>
    </w:p>
    <w:p w:rsidR="006B6CBA" w:rsidRPr="00384BA4" w:rsidRDefault="006B6CBA" w:rsidP="006B6CBA">
      <w:pPr>
        <w:tabs>
          <w:tab w:val="left" w:pos="10320"/>
        </w:tabs>
        <w:contextualSpacing/>
        <w:rPr>
          <w:b/>
          <w:sz w:val="24"/>
          <w:szCs w:val="24"/>
        </w:rPr>
      </w:pPr>
      <w:r w:rsidRPr="00384BA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EB50A0" w:rsidRDefault="00EB50A0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EB50A0" w:rsidRDefault="00EB50A0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B6CBA" w:rsidRDefault="006B6CBA" w:rsidP="006B6CBA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120A4E" w:rsidRDefault="00120A4E" w:rsidP="006B6CBA">
      <w:pPr>
        <w:tabs>
          <w:tab w:val="left" w:pos="1032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6B6CBA" w:rsidRDefault="00120A4E" w:rsidP="006B6CBA">
      <w:pPr>
        <w:tabs>
          <w:tab w:val="left" w:pos="1032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2023-2024 учебный год</w:t>
      </w:r>
    </w:p>
    <w:p w:rsidR="00EB50A0" w:rsidRDefault="00EB50A0" w:rsidP="006B6CBA">
      <w:pPr>
        <w:tabs>
          <w:tab w:val="left" w:pos="10320"/>
        </w:tabs>
        <w:contextualSpacing/>
        <w:jc w:val="center"/>
        <w:rPr>
          <w:sz w:val="28"/>
          <w:szCs w:val="28"/>
        </w:rPr>
      </w:pPr>
    </w:p>
    <w:p w:rsidR="00120A4E" w:rsidRPr="00120A4E" w:rsidRDefault="00120A4E" w:rsidP="00120A4E">
      <w:pPr>
        <w:pStyle w:val="a4"/>
        <w:numPr>
          <w:ilvl w:val="0"/>
          <w:numId w:val="1"/>
        </w:numPr>
        <w:tabs>
          <w:tab w:val="left" w:pos="10320"/>
        </w:tabs>
        <w:jc w:val="center"/>
        <w:rPr>
          <w:b/>
          <w:sz w:val="28"/>
          <w:szCs w:val="28"/>
          <w:lang w:val="en-US"/>
        </w:rPr>
      </w:pPr>
      <w:r w:rsidRPr="00120A4E">
        <w:rPr>
          <w:b/>
          <w:sz w:val="28"/>
          <w:szCs w:val="28"/>
        </w:rPr>
        <w:lastRenderedPageBreak/>
        <w:t>Целевой раздел Программы</w:t>
      </w:r>
    </w:p>
    <w:p w:rsidR="00120A4E" w:rsidRPr="00120A4E" w:rsidRDefault="00120A4E" w:rsidP="00120A4E">
      <w:pPr>
        <w:pStyle w:val="a4"/>
        <w:tabs>
          <w:tab w:val="left" w:pos="10320"/>
        </w:tabs>
        <w:ind w:left="1080"/>
        <w:rPr>
          <w:b/>
          <w:sz w:val="28"/>
          <w:szCs w:val="28"/>
          <w:lang w:val="en-US"/>
        </w:rPr>
      </w:pPr>
    </w:p>
    <w:p w:rsidR="00120A4E" w:rsidRPr="00120A4E" w:rsidRDefault="00120A4E" w:rsidP="00120A4E">
      <w:pPr>
        <w:pStyle w:val="a4"/>
        <w:tabs>
          <w:tab w:val="left" w:pos="10320"/>
        </w:tabs>
        <w:ind w:left="1080"/>
        <w:jc w:val="center"/>
        <w:rPr>
          <w:b/>
          <w:sz w:val="28"/>
          <w:szCs w:val="28"/>
          <w:lang w:val="en-US"/>
        </w:rPr>
      </w:pPr>
      <w:r w:rsidRPr="00120A4E">
        <w:rPr>
          <w:b/>
          <w:sz w:val="28"/>
          <w:szCs w:val="28"/>
        </w:rPr>
        <w:t>1.1 Пояснительная записка</w:t>
      </w:r>
    </w:p>
    <w:p w:rsidR="00CB0AC5" w:rsidRDefault="00CB0AC5"/>
    <w:p w:rsidR="00120A4E" w:rsidRDefault="00120A4E" w:rsidP="00120A4E">
      <w:pPr>
        <w:pStyle w:val="a6"/>
        <w:spacing w:line="276" w:lineRule="auto"/>
        <w:ind w:left="222" w:right="224" w:firstLine="566"/>
        <w:jc w:val="both"/>
      </w:pPr>
      <w:r>
        <w:t>Программа «Пирамидка» разработана на основе основной образовательной программы дошкольного образования МКДОУ – детский сад № 2 и определяет содержание и организацию образовательной деятельности по направлению социально-коммуникатив</w:t>
      </w:r>
      <w:r w:rsidR="005A7A53">
        <w:t>ное</w:t>
      </w:r>
      <w:r>
        <w:t>, познавательное и речевое развитие детей младшего дошкольного возраста.</w:t>
      </w:r>
    </w:p>
    <w:p w:rsidR="00120A4E" w:rsidRDefault="00120A4E" w:rsidP="00120A4E">
      <w:pPr>
        <w:pStyle w:val="a6"/>
        <w:spacing w:line="276" w:lineRule="auto"/>
        <w:ind w:left="222" w:right="224" w:firstLine="566"/>
        <w:jc w:val="both"/>
      </w:pPr>
      <w:r>
        <w:t>Программа дополнительного образования «Пирамидка» направлена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положении 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20A4E" w:rsidRDefault="00120A4E" w:rsidP="00120A4E">
      <w:pPr>
        <w:pStyle w:val="a6"/>
        <w:spacing w:before="1" w:line="276" w:lineRule="auto"/>
        <w:ind w:left="222" w:right="223" w:firstLine="566"/>
        <w:jc w:val="both"/>
      </w:pPr>
      <w:r>
        <w:t>Актуальность программы «Пирамидка» заключается в том, что ребенок</w:t>
      </w:r>
      <w:r>
        <w:rPr>
          <w:spacing w:val="1"/>
        </w:rPr>
        <w:t xml:space="preserve"> </w:t>
      </w:r>
      <w:r>
        <w:t xml:space="preserve">учится познавать мир с помощью сенсорных эталонов, которые нужно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называть,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четкие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представления для анализа и выделения свойств самых различных предметов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самых разных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ситуациях.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Поэтому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такое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большое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отводится сенсомоторным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действиям: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познакомиться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каким-то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практически,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потрогать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сжать,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погладить,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покатать,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понюхать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д.</w:t>
      </w:r>
    </w:p>
    <w:p w:rsidR="00120A4E" w:rsidRDefault="00120A4E" w:rsidP="00120A4E">
      <w:pPr>
        <w:pStyle w:val="a6"/>
        <w:spacing w:line="276" w:lineRule="auto"/>
        <w:ind w:left="222" w:right="225" w:firstLine="487"/>
        <w:jc w:val="both"/>
      </w:pPr>
      <w:r>
        <w:rPr>
          <w:color w:val="111111"/>
        </w:rPr>
        <w:t>Особенностью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данной программы 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то, 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игровые ситуации,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знакомят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сенсорными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эталонами,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учтены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физиологические,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познавательные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раннего 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возраста.</w:t>
      </w:r>
    </w:p>
    <w:p w:rsidR="00120A4E" w:rsidRDefault="00120A4E" w:rsidP="00120A4E">
      <w:pPr>
        <w:pStyle w:val="a6"/>
        <w:spacing w:line="276" w:lineRule="auto"/>
        <w:ind w:left="222" w:right="224" w:firstLine="487"/>
        <w:jc w:val="both"/>
      </w:pPr>
      <w:r>
        <w:rPr>
          <w:color w:val="111111"/>
        </w:rPr>
        <w:t>Данная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 развитие</w:t>
      </w:r>
      <w:r>
        <w:rPr>
          <w:color w:val="111111"/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ориентировка в нем, развитие тактильно-двигательного восприятия, развитие</w:t>
      </w:r>
      <w:r>
        <w:rPr>
          <w:spacing w:val="1"/>
        </w:rPr>
        <w:t xml:space="preserve"> </w:t>
      </w:r>
      <w:r>
        <w:t>слухового внимания, развитие неречевого слуха, развитие речевого слуха. 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заключена</w:t>
      </w:r>
      <w:r>
        <w:rPr>
          <w:spacing w:val="-1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программы.</w:t>
      </w:r>
    </w:p>
    <w:p w:rsidR="005A7A53" w:rsidRDefault="005A7A53" w:rsidP="00120A4E">
      <w:pPr>
        <w:pStyle w:val="a6"/>
        <w:spacing w:line="276" w:lineRule="auto"/>
        <w:ind w:left="222" w:right="224" w:firstLine="487"/>
        <w:jc w:val="both"/>
      </w:pPr>
    </w:p>
    <w:p w:rsidR="005A7A53" w:rsidRDefault="005A7A53" w:rsidP="005A7A53">
      <w:pPr>
        <w:pStyle w:val="a6"/>
        <w:numPr>
          <w:ilvl w:val="2"/>
          <w:numId w:val="1"/>
        </w:numPr>
        <w:spacing w:line="276" w:lineRule="auto"/>
        <w:ind w:right="224"/>
        <w:jc w:val="center"/>
        <w:rPr>
          <w:b/>
        </w:rPr>
      </w:pPr>
      <w:r w:rsidRPr="005A7A53">
        <w:rPr>
          <w:b/>
        </w:rPr>
        <w:t>Цели и задачи реализации Программы</w:t>
      </w:r>
    </w:p>
    <w:p w:rsidR="005A7A53" w:rsidRDefault="005A7A53" w:rsidP="005A7A53">
      <w:pPr>
        <w:pStyle w:val="a6"/>
        <w:spacing w:line="276" w:lineRule="auto"/>
        <w:ind w:left="1254" w:right="224"/>
        <w:rPr>
          <w:b/>
        </w:rPr>
      </w:pPr>
    </w:p>
    <w:p w:rsidR="005A7A53" w:rsidRPr="005A7A53" w:rsidRDefault="005A7A53" w:rsidP="005A7A53">
      <w:pPr>
        <w:tabs>
          <w:tab w:val="left" w:pos="942"/>
        </w:tabs>
        <w:spacing w:before="86" w:line="276" w:lineRule="auto"/>
        <w:ind w:right="230"/>
        <w:jc w:val="both"/>
        <w:rPr>
          <w:rFonts w:ascii="Symbol" w:hAnsi="Symbol"/>
          <w:sz w:val="28"/>
        </w:rPr>
      </w:pPr>
      <w:r w:rsidRPr="005A7A53">
        <w:rPr>
          <w:b/>
          <w:sz w:val="28"/>
        </w:rPr>
        <w:t>Цель</w:t>
      </w:r>
      <w:r w:rsidRPr="005A7A53">
        <w:rPr>
          <w:b/>
          <w:spacing w:val="1"/>
          <w:sz w:val="28"/>
        </w:rPr>
        <w:t xml:space="preserve"> </w:t>
      </w:r>
      <w:r w:rsidRPr="005A7A53">
        <w:rPr>
          <w:b/>
          <w:sz w:val="28"/>
        </w:rPr>
        <w:t>программы</w:t>
      </w:r>
      <w:r w:rsidRPr="005A7A53">
        <w:rPr>
          <w:b/>
          <w:spacing w:val="1"/>
          <w:sz w:val="28"/>
        </w:rPr>
        <w:t xml:space="preserve"> </w:t>
      </w:r>
      <w:r w:rsidRPr="005A7A53">
        <w:rPr>
          <w:b/>
          <w:sz w:val="28"/>
        </w:rPr>
        <w:t>«Пирамидка»:</w:t>
      </w:r>
      <w:r w:rsidRPr="005A7A53">
        <w:rPr>
          <w:b/>
          <w:spacing w:val="1"/>
          <w:sz w:val="28"/>
        </w:rPr>
        <w:t xml:space="preserve"> </w:t>
      </w:r>
      <w:r w:rsidRPr="005A7A53">
        <w:rPr>
          <w:sz w:val="28"/>
        </w:rPr>
        <w:t>обогащение</w:t>
      </w:r>
      <w:r w:rsidRPr="005A7A53">
        <w:rPr>
          <w:spacing w:val="1"/>
          <w:sz w:val="28"/>
        </w:rPr>
        <w:t xml:space="preserve"> </w:t>
      </w:r>
      <w:r w:rsidRPr="005A7A53">
        <w:rPr>
          <w:sz w:val="28"/>
        </w:rPr>
        <w:t>чувственного</w:t>
      </w:r>
      <w:r w:rsidRPr="005A7A53">
        <w:rPr>
          <w:spacing w:val="1"/>
          <w:sz w:val="28"/>
        </w:rPr>
        <w:t xml:space="preserve"> </w:t>
      </w:r>
      <w:r w:rsidRPr="005A7A53">
        <w:rPr>
          <w:sz w:val="28"/>
        </w:rPr>
        <w:t>опыта</w:t>
      </w:r>
      <w:r w:rsidRPr="005A7A53">
        <w:rPr>
          <w:spacing w:val="1"/>
          <w:sz w:val="28"/>
        </w:rPr>
        <w:t xml:space="preserve"> </w:t>
      </w:r>
      <w:r w:rsidRPr="005A7A53">
        <w:rPr>
          <w:sz w:val="28"/>
        </w:rPr>
        <w:t>детей раннего возраста, формирование предпосылок для</w:t>
      </w:r>
      <w:r w:rsidRPr="005A7A53">
        <w:rPr>
          <w:spacing w:val="1"/>
          <w:sz w:val="28"/>
        </w:rPr>
        <w:t xml:space="preserve"> </w:t>
      </w:r>
      <w:r w:rsidRPr="005A7A53">
        <w:rPr>
          <w:sz w:val="28"/>
        </w:rPr>
        <w:t>дальнейшего</w:t>
      </w:r>
      <w:r w:rsidRPr="005A7A53">
        <w:rPr>
          <w:spacing w:val="1"/>
          <w:sz w:val="28"/>
        </w:rPr>
        <w:t xml:space="preserve"> </w:t>
      </w:r>
      <w:r w:rsidRPr="005A7A53">
        <w:rPr>
          <w:sz w:val="28"/>
        </w:rPr>
        <w:t>умственного развития.</w:t>
      </w:r>
    </w:p>
    <w:p w:rsidR="005A7A53" w:rsidRDefault="005A7A53" w:rsidP="005A7A53">
      <w:pPr>
        <w:pStyle w:val="a6"/>
        <w:spacing w:before="6"/>
        <w:rPr>
          <w:sz w:val="32"/>
        </w:rPr>
      </w:pPr>
    </w:p>
    <w:p w:rsidR="005A7A53" w:rsidRDefault="005A7A53" w:rsidP="005A7A53">
      <w:pPr>
        <w:pStyle w:val="Heading1"/>
        <w:spacing w:before="0"/>
        <w:ind w:left="222"/>
      </w:pPr>
      <w:r>
        <w:t>Программа направлена на решение следующих задач:</w:t>
      </w:r>
    </w:p>
    <w:p w:rsidR="005A7A53" w:rsidRDefault="005A7A53" w:rsidP="005A7A53">
      <w:pPr>
        <w:pStyle w:val="Heading1"/>
        <w:spacing w:before="0"/>
        <w:ind w:left="222"/>
      </w:pPr>
    </w:p>
    <w:p w:rsidR="005A7A53" w:rsidRDefault="005A7A53" w:rsidP="005A7A5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20"/>
        <w:ind w:left="941" w:right="949"/>
        <w:contextualSpacing w:val="0"/>
        <w:jc w:val="both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Формировать представления о цвете, форме, величине предметов,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lastRenderedPageBreak/>
        <w:t>положения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пространстве;</w:t>
      </w:r>
    </w:p>
    <w:p w:rsidR="005A7A53" w:rsidRDefault="005A7A53" w:rsidP="005A7A5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20" w:line="342" w:lineRule="exact"/>
        <w:ind w:hanging="361"/>
        <w:contextualSpacing w:val="0"/>
        <w:jc w:val="both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Познакомить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дидактическими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играми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правилами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этих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игр;</w:t>
      </w:r>
    </w:p>
    <w:p w:rsidR="005A7A53" w:rsidRDefault="005A7A53" w:rsidP="005A7A53">
      <w:pPr>
        <w:pStyle w:val="a4"/>
        <w:numPr>
          <w:ilvl w:val="0"/>
          <w:numId w:val="2"/>
        </w:numPr>
        <w:tabs>
          <w:tab w:val="left" w:pos="1011"/>
          <w:tab w:val="left" w:pos="1012"/>
        </w:tabs>
        <w:spacing w:before="120" w:line="342" w:lineRule="exact"/>
        <w:ind w:left="1011" w:hanging="431"/>
        <w:contextualSpacing w:val="0"/>
        <w:jc w:val="both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познавательный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интерес,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любознательность;</w:t>
      </w:r>
    </w:p>
    <w:p w:rsidR="005A7A53" w:rsidRDefault="005A7A53" w:rsidP="005A7A5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20" w:line="342" w:lineRule="exact"/>
        <w:ind w:hanging="361"/>
        <w:contextualSpacing w:val="0"/>
        <w:jc w:val="both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Упражнять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установлении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сходства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различия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между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предметами;</w:t>
      </w:r>
    </w:p>
    <w:p w:rsidR="005A7A53" w:rsidRDefault="005A7A53" w:rsidP="005A7A5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20"/>
        <w:ind w:left="941" w:right="1284"/>
        <w:contextualSpacing w:val="0"/>
        <w:jc w:val="both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Способствовать развитию у детей исследовательских умений 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навыков;</w:t>
      </w:r>
    </w:p>
    <w:p w:rsidR="005A7A53" w:rsidRDefault="005A7A53" w:rsidP="005A7A53">
      <w:pPr>
        <w:pStyle w:val="a4"/>
        <w:numPr>
          <w:ilvl w:val="0"/>
          <w:numId w:val="2"/>
        </w:numPr>
        <w:tabs>
          <w:tab w:val="left" w:pos="1011"/>
          <w:tab w:val="left" w:pos="1012"/>
        </w:tabs>
        <w:spacing w:before="120"/>
        <w:ind w:left="1011" w:hanging="431"/>
        <w:contextualSpacing w:val="0"/>
        <w:jc w:val="both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мелкую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моторику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рук;</w:t>
      </w:r>
    </w:p>
    <w:p w:rsidR="005A7A53" w:rsidRDefault="005A7A53" w:rsidP="005A7A5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20" w:line="342" w:lineRule="exact"/>
        <w:ind w:hanging="361"/>
        <w:contextualSpacing w:val="0"/>
        <w:jc w:val="both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Повышать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педагогической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компетенции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-5"/>
          <w:sz w:val="28"/>
        </w:rPr>
        <w:t xml:space="preserve"> </w:t>
      </w:r>
      <w:proofErr w:type="gramStart"/>
      <w:r>
        <w:rPr>
          <w:color w:val="111111"/>
          <w:sz w:val="28"/>
        </w:rPr>
        <w:t>по</w:t>
      </w:r>
      <w:proofErr w:type="gramEnd"/>
    </w:p>
    <w:p w:rsidR="005A7A53" w:rsidRDefault="005A7A53" w:rsidP="005A7A53">
      <w:pPr>
        <w:pStyle w:val="a6"/>
        <w:spacing w:before="120" w:line="321" w:lineRule="exact"/>
        <w:ind w:left="941"/>
        <w:jc w:val="both"/>
      </w:pPr>
      <w:r>
        <w:rPr>
          <w:color w:val="111111"/>
        </w:rPr>
        <w:t>формированию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представлений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сенсомоторной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детей;</w:t>
      </w:r>
    </w:p>
    <w:p w:rsidR="005A7A53" w:rsidRDefault="005A7A53" w:rsidP="005A7A53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20"/>
        <w:ind w:left="941" w:right="289"/>
        <w:contextualSpacing w:val="0"/>
        <w:jc w:val="both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Привлекать родителей изготавливать дидактические игры для развития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сенсорных способностей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детей.</w:t>
      </w:r>
    </w:p>
    <w:p w:rsidR="005A7A53" w:rsidRPr="005A7A53" w:rsidRDefault="005A7A53" w:rsidP="005A7A53">
      <w:pPr>
        <w:pStyle w:val="a6"/>
        <w:spacing w:line="276" w:lineRule="auto"/>
        <w:ind w:left="1254" w:right="224"/>
        <w:rPr>
          <w:b/>
        </w:rPr>
      </w:pPr>
    </w:p>
    <w:p w:rsidR="00120A4E" w:rsidRDefault="005A7A53" w:rsidP="005A7A53">
      <w:pPr>
        <w:pStyle w:val="a4"/>
        <w:numPr>
          <w:ilvl w:val="2"/>
          <w:numId w:val="1"/>
        </w:numPr>
        <w:rPr>
          <w:b/>
          <w:sz w:val="28"/>
          <w:szCs w:val="28"/>
        </w:rPr>
      </w:pPr>
      <w:r w:rsidRPr="005A7A53">
        <w:rPr>
          <w:b/>
          <w:sz w:val="28"/>
          <w:szCs w:val="28"/>
        </w:rPr>
        <w:t>Принципы и подходы к формированию Программы</w:t>
      </w:r>
    </w:p>
    <w:p w:rsidR="005A7A53" w:rsidRDefault="005A7A53" w:rsidP="005A7A53">
      <w:pPr>
        <w:pStyle w:val="a4"/>
        <w:ind w:left="1428"/>
        <w:rPr>
          <w:b/>
          <w:sz w:val="28"/>
          <w:szCs w:val="28"/>
        </w:rPr>
      </w:pPr>
    </w:p>
    <w:p w:rsidR="005A7A53" w:rsidRPr="005A7A53" w:rsidRDefault="005A7A53" w:rsidP="005A7A53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5A7A53">
        <w:rPr>
          <w:i/>
          <w:sz w:val="28"/>
          <w:szCs w:val="28"/>
          <w:u w:val="single"/>
        </w:rPr>
        <w:t xml:space="preserve">Доступность: </w:t>
      </w:r>
      <w:r w:rsidRPr="005A7A53">
        <w:rPr>
          <w:sz w:val="28"/>
          <w:szCs w:val="28"/>
        </w:rPr>
        <w:t xml:space="preserve">учёт возрастных особенностей детей; </w:t>
      </w:r>
      <w:proofErr w:type="spellStart"/>
      <w:r w:rsidRPr="005A7A53">
        <w:rPr>
          <w:sz w:val="28"/>
          <w:szCs w:val="28"/>
        </w:rPr>
        <w:t>адаптированность</w:t>
      </w:r>
      <w:proofErr w:type="spellEnd"/>
      <w:r w:rsidRPr="005A7A53">
        <w:rPr>
          <w:sz w:val="28"/>
          <w:szCs w:val="28"/>
        </w:rPr>
        <w:t xml:space="preserve"> материала к возрасту</w:t>
      </w:r>
      <w:r w:rsidRPr="005A7A53">
        <w:rPr>
          <w:i/>
          <w:sz w:val="28"/>
          <w:szCs w:val="28"/>
        </w:rPr>
        <w:t>.</w:t>
      </w:r>
    </w:p>
    <w:p w:rsidR="005A7A53" w:rsidRPr="005A7A53" w:rsidRDefault="005A7A53" w:rsidP="005A7A5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Систематичность и последовательность: </w:t>
      </w:r>
      <w:r w:rsidRPr="005A7A53">
        <w:rPr>
          <w:sz w:val="28"/>
          <w:szCs w:val="28"/>
        </w:rPr>
        <w:t xml:space="preserve">материал даётся от </w:t>
      </w:r>
      <w:proofErr w:type="gramStart"/>
      <w:r w:rsidRPr="005A7A53">
        <w:rPr>
          <w:sz w:val="28"/>
          <w:szCs w:val="28"/>
        </w:rPr>
        <w:t>простого</w:t>
      </w:r>
      <w:proofErr w:type="gramEnd"/>
      <w:r w:rsidRPr="005A7A53">
        <w:rPr>
          <w:sz w:val="28"/>
          <w:szCs w:val="28"/>
        </w:rPr>
        <w:t xml:space="preserve"> к сложному.</w:t>
      </w:r>
    </w:p>
    <w:p w:rsidR="005A7A53" w:rsidRDefault="005A7A53" w:rsidP="005A7A53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Наглядность: </w:t>
      </w:r>
      <w:r w:rsidRPr="005A7A53">
        <w:rPr>
          <w:sz w:val="28"/>
          <w:szCs w:val="28"/>
        </w:rPr>
        <w:t>учёт особенностей мышления воспитанников</w:t>
      </w:r>
      <w:r>
        <w:rPr>
          <w:i/>
          <w:sz w:val="28"/>
          <w:szCs w:val="28"/>
        </w:rPr>
        <w:t>.</w:t>
      </w:r>
    </w:p>
    <w:p w:rsidR="005A7A53" w:rsidRDefault="005A7A53" w:rsidP="005A7A53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Динамичность: </w:t>
      </w:r>
      <w:r w:rsidRPr="005A7A53">
        <w:rPr>
          <w:sz w:val="28"/>
          <w:szCs w:val="28"/>
        </w:rPr>
        <w:t>интеграция программы в разных видах деятельности</w:t>
      </w:r>
      <w:r>
        <w:rPr>
          <w:i/>
          <w:sz w:val="28"/>
          <w:szCs w:val="28"/>
        </w:rPr>
        <w:t>.</w:t>
      </w:r>
    </w:p>
    <w:p w:rsidR="005A7A53" w:rsidRDefault="005A7A53" w:rsidP="005A7A5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Дифференциация: </w:t>
      </w:r>
      <w:r w:rsidRPr="005A7A53">
        <w:rPr>
          <w:sz w:val="28"/>
          <w:szCs w:val="28"/>
        </w:rPr>
        <w:t>учёт возрастных особенностей; создание благоприятной среды.</w:t>
      </w:r>
    </w:p>
    <w:p w:rsidR="00BA3855" w:rsidRPr="00BA3855" w:rsidRDefault="00BA3855" w:rsidP="00BA3855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BA3855">
        <w:rPr>
          <w:i/>
          <w:sz w:val="28"/>
          <w:szCs w:val="28"/>
        </w:rPr>
        <w:t>Принцип опоры на внутреннюю мотивацию ребенка, который позволяет включить его в образовательный процесс, что обеспечивает естественное повышение работоспособности.</w:t>
      </w:r>
    </w:p>
    <w:p w:rsidR="00BA3855" w:rsidRPr="00BA3855" w:rsidRDefault="00BA3855" w:rsidP="00BA3855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BA3855">
        <w:rPr>
          <w:i/>
          <w:sz w:val="28"/>
          <w:szCs w:val="28"/>
        </w:rPr>
        <w:t xml:space="preserve">Принцип постепенного перехода от совместных действий взрослого и ребенка, ребенка и сверстников к </w:t>
      </w:r>
      <w:proofErr w:type="gramStart"/>
      <w:r w:rsidRPr="00BA3855">
        <w:rPr>
          <w:i/>
          <w:sz w:val="28"/>
          <w:szCs w:val="28"/>
        </w:rPr>
        <w:t>самостоятельным</w:t>
      </w:r>
      <w:proofErr w:type="gramEnd"/>
      <w:r w:rsidRPr="00BA3855">
        <w:rPr>
          <w:i/>
          <w:sz w:val="28"/>
          <w:szCs w:val="28"/>
        </w:rPr>
        <w:t>; от самого простого до заключительного, максимально сложного задания.</w:t>
      </w:r>
    </w:p>
    <w:p w:rsidR="00BA3855" w:rsidRPr="00BA3855" w:rsidRDefault="00BA3855" w:rsidP="00BA3855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BA3855">
        <w:rPr>
          <w:i/>
          <w:sz w:val="28"/>
          <w:szCs w:val="28"/>
        </w:rPr>
        <w:t>Принцип индивидуальности, предполагающий индивидуальную работу с детьми с проблемами в развитии, часто болеющими, неусидчивыми.</w:t>
      </w:r>
    </w:p>
    <w:p w:rsidR="00BA3855" w:rsidRPr="00BA3855" w:rsidRDefault="00BA3855" w:rsidP="00BA3855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BA3855">
        <w:rPr>
          <w:i/>
          <w:sz w:val="28"/>
          <w:szCs w:val="28"/>
        </w:rPr>
        <w:t>Принцип комфортности для каждого ребёнка, предполагающий создание атмосферы доброжелательности, веру в силы ребенка, которые будут благоприятствовать формированию для каждого ситуации успеха.</w:t>
      </w:r>
    </w:p>
    <w:p w:rsidR="00BA3855" w:rsidRPr="00BA3855" w:rsidRDefault="00BA3855" w:rsidP="00BA3855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BA3855">
        <w:rPr>
          <w:i/>
          <w:sz w:val="28"/>
          <w:szCs w:val="28"/>
        </w:rPr>
        <w:t xml:space="preserve">Принцип сотрудничества, позволяющий в ходе продуктивной </w:t>
      </w:r>
      <w:r w:rsidRPr="00BA3855">
        <w:rPr>
          <w:i/>
          <w:sz w:val="28"/>
          <w:szCs w:val="28"/>
        </w:rPr>
        <w:lastRenderedPageBreak/>
        <w:t>деятельности создать доброжелательное отношение друг к другу и способствовать взаимопомощи</w:t>
      </w:r>
    </w:p>
    <w:p w:rsidR="00BA3855" w:rsidRPr="00BA3855" w:rsidRDefault="00BA3855" w:rsidP="00BA3855">
      <w:pPr>
        <w:spacing w:line="360" w:lineRule="auto"/>
        <w:jc w:val="both"/>
        <w:rPr>
          <w:sz w:val="28"/>
          <w:szCs w:val="28"/>
        </w:rPr>
      </w:pPr>
    </w:p>
    <w:p w:rsidR="00BA3855" w:rsidRDefault="00BA3855" w:rsidP="00BA3855">
      <w:pPr>
        <w:pStyle w:val="a4"/>
        <w:numPr>
          <w:ilvl w:val="2"/>
          <w:numId w:val="1"/>
        </w:numPr>
        <w:spacing w:line="360" w:lineRule="auto"/>
        <w:jc w:val="center"/>
        <w:rPr>
          <w:sz w:val="28"/>
          <w:szCs w:val="28"/>
        </w:rPr>
      </w:pPr>
      <w:r w:rsidRPr="00BA3855">
        <w:rPr>
          <w:b/>
          <w:sz w:val="28"/>
          <w:szCs w:val="28"/>
        </w:rPr>
        <w:t>Характеристика контингента воспитанников</w:t>
      </w:r>
      <w:r>
        <w:rPr>
          <w:sz w:val="28"/>
          <w:szCs w:val="28"/>
        </w:rPr>
        <w:t>.</w:t>
      </w:r>
    </w:p>
    <w:p w:rsidR="00BA3855" w:rsidRDefault="00BA3855" w:rsidP="00BA3855">
      <w:pPr>
        <w:pStyle w:val="a4"/>
        <w:spacing w:line="360" w:lineRule="auto"/>
        <w:ind w:left="142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Особенности развития детей третьего года жизни</w:t>
      </w:r>
      <w:r w:rsidRPr="00BA3855">
        <w:rPr>
          <w:sz w:val="28"/>
          <w:szCs w:val="28"/>
        </w:rPr>
        <w:t>.</w:t>
      </w:r>
    </w:p>
    <w:p w:rsidR="00BA3855" w:rsidRP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color w:val="111111"/>
        </w:rPr>
      </w:pPr>
      <w:r w:rsidRPr="00BA3855">
        <w:rPr>
          <w:color w:val="111111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BA3855" w:rsidRP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color w:val="111111"/>
        </w:rPr>
      </w:pPr>
      <w:r w:rsidRPr="00BA3855">
        <w:rPr>
          <w:color w:val="111111"/>
        </w:rPr>
        <w:t xml:space="preserve">В этом возрасте интенсивно формируется речь. Речевое общение </w:t>
      </w:r>
      <w:proofErr w:type="gramStart"/>
      <w:r w:rsidRPr="00BA3855">
        <w:rPr>
          <w:color w:val="111111"/>
        </w:rPr>
        <w:t>со</w:t>
      </w:r>
      <w:proofErr w:type="gramEnd"/>
      <w:r w:rsidRPr="00BA3855">
        <w:rPr>
          <w:color w:val="111111"/>
        </w:rPr>
        <w:t xml:space="preserve"> взрослым имеет исключительно важное значение в психическом развитии.</w:t>
      </w:r>
    </w:p>
    <w:p w:rsidR="00BA3855" w:rsidRP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color w:val="111111"/>
        </w:rPr>
      </w:pPr>
      <w:r w:rsidRPr="00BA3855">
        <w:rPr>
          <w:color w:val="111111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BA3855" w:rsidRP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color w:val="111111"/>
        </w:rPr>
      </w:pPr>
      <w:r w:rsidRPr="00BA3855">
        <w:rPr>
          <w:color w:val="111111"/>
        </w:rPr>
        <w:t>Основная форма мышления – наглядно-действенная.</w:t>
      </w:r>
    </w:p>
    <w:p w:rsidR="00BA3855" w:rsidRP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color w:val="111111"/>
        </w:rPr>
      </w:pPr>
      <w:r w:rsidRPr="00BA3855">
        <w:rPr>
          <w:color w:val="111111"/>
        </w:rPr>
        <w:t>Внимание неустойчивое, легко переключается. Память непроизвольная.</w:t>
      </w:r>
    </w:p>
    <w:p w:rsid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color w:val="111111"/>
        </w:rPr>
      </w:pPr>
      <w:r w:rsidRPr="00BA3855">
        <w:rPr>
          <w:color w:val="111111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BA3855" w:rsidRP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color w:val="111111"/>
        </w:rPr>
      </w:pPr>
    </w:p>
    <w:p w:rsidR="00BA3855" w:rsidRDefault="00BA3855" w:rsidP="008357D4">
      <w:pPr>
        <w:pStyle w:val="a6"/>
        <w:numPr>
          <w:ilvl w:val="1"/>
          <w:numId w:val="7"/>
        </w:numPr>
        <w:spacing w:before="1" w:line="276" w:lineRule="auto"/>
        <w:ind w:right="223"/>
        <w:jc w:val="both"/>
        <w:rPr>
          <w:b/>
        </w:rPr>
      </w:pPr>
      <w:r>
        <w:rPr>
          <w:b/>
        </w:rPr>
        <w:t>П</w:t>
      </w:r>
      <w:r w:rsidRPr="00BA3855">
        <w:rPr>
          <w:b/>
        </w:rPr>
        <w:t>ланируемые результаты освоения Программы</w:t>
      </w:r>
    </w:p>
    <w:p w:rsid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b/>
        </w:rPr>
      </w:pPr>
    </w:p>
    <w:p w:rsidR="00BA3855" w:rsidRDefault="00BA3855" w:rsidP="008357D4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line="360" w:lineRule="auto"/>
        <w:ind w:right="485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Развитие сенсорных представлений путём выделения формы, цвета, и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BA3855" w:rsidRPr="008357D4" w:rsidRDefault="00BA3855" w:rsidP="008357D4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line="360" w:lineRule="auto"/>
        <w:ind w:right="1253"/>
        <w:jc w:val="both"/>
        <w:rPr>
          <w:rFonts w:ascii="Symbol" w:hAnsi="Symbol"/>
          <w:sz w:val="28"/>
        </w:rPr>
      </w:pPr>
      <w:r w:rsidRPr="008357D4">
        <w:rPr>
          <w:sz w:val="28"/>
        </w:rPr>
        <w:t>Развитие представления о разновидностях дидактических игр и</w:t>
      </w:r>
      <w:r w:rsidRPr="008357D4">
        <w:rPr>
          <w:spacing w:val="-68"/>
          <w:sz w:val="28"/>
        </w:rPr>
        <w:t xml:space="preserve"> </w:t>
      </w:r>
      <w:r w:rsidRPr="008357D4">
        <w:rPr>
          <w:sz w:val="28"/>
        </w:rPr>
        <w:t>основных приемах</w:t>
      </w:r>
      <w:r w:rsidRPr="008357D4">
        <w:rPr>
          <w:spacing w:val="-3"/>
          <w:sz w:val="28"/>
        </w:rPr>
        <w:t xml:space="preserve"> </w:t>
      </w:r>
      <w:r w:rsidRPr="008357D4">
        <w:rPr>
          <w:sz w:val="28"/>
        </w:rPr>
        <w:t>игры</w:t>
      </w:r>
      <w:r w:rsidRPr="008357D4">
        <w:rPr>
          <w:spacing w:val="3"/>
          <w:sz w:val="28"/>
        </w:rPr>
        <w:t xml:space="preserve"> </w:t>
      </w:r>
      <w:r w:rsidRPr="008357D4">
        <w:rPr>
          <w:sz w:val="28"/>
        </w:rPr>
        <w:t>в</w:t>
      </w:r>
      <w:r w:rsidRPr="008357D4">
        <w:rPr>
          <w:spacing w:val="-1"/>
          <w:sz w:val="28"/>
        </w:rPr>
        <w:t xml:space="preserve"> </w:t>
      </w:r>
      <w:r w:rsidRPr="008357D4">
        <w:rPr>
          <w:sz w:val="28"/>
        </w:rPr>
        <w:t>них.</w:t>
      </w:r>
    </w:p>
    <w:p w:rsidR="00BA3855" w:rsidRDefault="00BA3855" w:rsidP="008357D4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line="360" w:lineRule="auto"/>
        <w:ind w:hanging="361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пальцев.</w:t>
      </w:r>
    </w:p>
    <w:p w:rsidR="00BA3855" w:rsidRDefault="00BA3855" w:rsidP="008357D4">
      <w:pPr>
        <w:pStyle w:val="a4"/>
        <w:numPr>
          <w:ilvl w:val="0"/>
          <w:numId w:val="8"/>
        </w:numPr>
        <w:tabs>
          <w:tab w:val="left" w:pos="1011"/>
          <w:tab w:val="left" w:pos="1012"/>
        </w:tabs>
        <w:spacing w:line="360" w:lineRule="auto"/>
        <w:ind w:left="1011" w:hanging="431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сенсорному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развитию.</w:t>
      </w:r>
    </w:p>
    <w:p w:rsidR="00BA3855" w:rsidRDefault="00BA3855" w:rsidP="008357D4">
      <w:pPr>
        <w:pStyle w:val="a4"/>
        <w:numPr>
          <w:ilvl w:val="0"/>
          <w:numId w:val="8"/>
        </w:numPr>
        <w:tabs>
          <w:tab w:val="left" w:pos="1011"/>
          <w:tab w:val="left" w:pos="1012"/>
        </w:tabs>
        <w:spacing w:line="360" w:lineRule="auto"/>
        <w:ind w:left="941" w:right="1452"/>
        <w:contextualSpacing w:val="0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>Создание родителями дома условий для дидактических игр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подборка.</w:t>
      </w:r>
    </w:p>
    <w:p w:rsidR="00BA3855" w:rsidRDefault="00BA3855" w:rsidP="008357D4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line="340" w:lineRule="exact"/>
        <w:ind w:hanging="361"/>
        <w:contextualSpacing w:val="0"/>
        <w:rPr>
          <w:rFonts w:ascii="Symbol" w:hAnsi="Symbol"/>
          <w:sz w:val="28"/>
        </w:rPr>
      </w:pPr>
      <w:r>
        <w:rPr>
          <w:sz w:val="28"/>
        </w:rPr>
        <w:t>Пополнение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BA3855" w:rsidRDefault="00BA3855" w:rsidP="00BA3855">
      <w:pPr>
        <w:pStyle w:val="a6"/>
        <w:spacing w:before="1" w:line="276" w:lineRule="auto"/>
        <w:ind w:left="222" w:right="223" w:firstLine="566"/>
        <w:jc w:val="both"/>
        <w:rPr>
          <w:b/>
        </w:rPr>
      </w:pPr>
    </w:p>
    <w:p w:rsidR="00490D9C" w:rsidRDefault="00490D9C" w:rsidP="00490D9C">
      <w:pPr>
        <w:pStyle w:val="a6"/>
        <w:numPr>
          <w:ilvl w:val="1"/>
          <w:numId w:val="7"/>
        </w:numPr>
        <w:spacing w:before="1" w:line="276" w:lineRule="auto"/>
        <w:ind w:right="223"/>
        <w:jc w:val="center"/>
        <w:rPr>
          <w:b/>
        </w:rPr>
      </w:pPr>
      <w:r>
        <w:rPr>
          <w:b/>
        </w:rPr>
        <w:t>.  Система оценки результатов освоения Программы</w:t>
      </w:r>
    </w:p>
    <w:p w:rsidR="00490D9C" w:rsidRDefault="00490D9C" w:rsidP="00490D9C">
      <w:pPr>
        <w:pStyle w:val="a6"/>
        <w:spacing w:before="1" w:line="276" w:lineRule="auto"/>
        <w:ind w:left="375" w:right="223"/>
        <w:rPr>
          <w:b/>
        </w:rPr>
      </w:pPr>
    </w:p>
    <w:p w:rsidR="00490D9C" w:rsidRDefault="003A3892" w:rsidP="003A3892">
      <w:pPr>
        <w:pStyle w:val="a6"/>
        <w:spacing w:before="1" w:line="360" w:lineRule="auto"/>
        <w:ind w:right="223"/>
        <w:jc w:val="both"/>
      </w:pPr>
      <w:r>
        <w:t xml:space="preserve">       </w:t>
      </w:r>
      <w:r w:rsidRPr="003A3892">
        <w:t xml:space="preserve">Оценка качества освоения детьми данной Программы осуществляется с помощью проведения мониторинга, который представляет собой </w:t>
      </w:r>
      <w:r>
        <w:t xml:space="preserve">наблюдение за активностью ребёнка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выполнения</w:t>
      </w:r>
      <w:proofErr w:type="gramEnd"/>
      <w:r>
        <w:t xml:space="preserve"> заданий, анализ продуктов детской деятельности с целью планирования дальнейшей индивидуальной работы с </w:t>
      </w:r>
      <w:r>
        <w:lastRenderedPageBreak/>
        <w:t>детьми по Программе. С учётом полученных результатов могут вноситься необходимые изменения и дополнения к содержанию программы и формам работы с детьми. Периодичность мониторинга – 2 раза в год</w:t>
      </w:r>
      <w:proofErr w:type="gramStart"/>
      <w:r>
        <w:t xml:space="preserve"> ,</w:t>
      </w:r>
      <w:proofErr w:type="gramEnd"/>
      <w:r>
        <w:t xml:space="preserve"> сентябрь и май. Инструментами для педагогического монито</w:t>
      </w:r>
      <w:r w:rsidR="00A00FAC">
        <w:t>ринга являются карты наблюдения</w:t>
      </w:r>
      <w:r>
        <w:t xml:space="preserve"> (</w:t>
      </w:r>
      <w:r w:rsidR="00A00FAC">
        <w:rPr>
          <w:b/>
        </w:rPr>
        <w:t>П</w:t>
      </w:r>
      <w:r w:rsidRPr="00A00FAC">
        <w:rPr>
          <w:b/>
        </w:rPr>
        <w:t xml:space="preserve">риложение </w:t>
      </w:r>
      <w:r w:rsidR="00A00FAC" w:rsidRPr="00A00FAC">
        <w:rPr>
          <w:b/>
        </w:rPr>
        <w:t>2</w:t>
      </w:r>
      <w:r>
        <w:t>)</w:t>
      </w: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EB50A0" w:rsidRDefault="00EB50A0" w:rsidP="003A3892">
      <w:pPr>
        <w:pStyle w:val="a6"/>
        <w:spacing w:before="1" w:line="360" w:lineRule="auto"/>
        <w:ind w:right="223"/>
        <w:jc w:val="both"/>
      </w:pPr>
    </w:p>
    <w:p w:rsidR="003A3892" w:rsidRDefault="003A3892" w:rsidP="003A3892">
      <w:pPr>
        <w:pStyle w:val="a6"/>
        <w:spacing w:before="1" w:line="360" w:lineRule="auto"/>
        <w:ind w:right="223"/>
        <w:jc w:val="both"/>
      </w:pPr>
    </w:p>
    <w:p w:rsidR="003A3892" w:rsidRPr="003A3892" w:rsidRDefault="003A3892" w:rsidP="003A3892">
      <w:pPr>
        <w:pStyle w:val="a6"/>
        <w:numPr>
          <w:ilvl w:val="0"/>
          <w:numId w:val="1"/>
        </w:numPr>
        <w:spacing w:before="1" w:line="360" w:lineRule="auto"/>
        <w:ind w:right="223"/>
        <w:jc w:val="center"/>
        <w:rPr>
          <w:b/>
          <w:lang w:val="en-US"/>
        </w:rPr>
      </w:pPr>
      <w:r w:rsidRPr="003A3892">
        <w:rPr>
          <w:b/>
        </w:rPr>
        <w:lastRenderedPageBreak/>
        <w:t>Содержательный раздел Программы</w:t>
      </w:r>
    </w:p>
    <w:p w:rsidR="003A3892" w:rsidRDefault="003A3892" w:rsidP="003A3892">
      <w:pPr>
        <w:pStyle w:val="a6"/>
        <w:spacing w:before="1" w:line="360" w:lineRule="auto"/>
        <w:ind w:left="360" w:right="223"/>
        <w:jc w:val="center"/>
        <w:rPr>
          <w:b/>
        </w:rPr>
      </w:pPr>
      <w:r>
        <w:rPr>
          <w:b/>
        </w:rPr>
        <w:t>2.1. Описание  форм, методов и приёмов реализации Программы с учётом возрастных и индивидуальных особенностей воспитанников.</w:t>
      </w:r>
    </w:p>
    <w:p w:rsidR="003A3892" w:rsidRDefault="00A00FAC" w:rsidP="003A3892">
      <w:pPr>
        <w:pStyle w:val="a6"/>
        <w:spacing w:before="1" w:line="360" w:lineRule="auto"/>
        <w:ind w:left="360" w:right="223"/>
        <w:jc w:val="both"/>
      </w:pPr>
      <w:r>
        <w:t xml:space="preserve">        </w:t>
      </w:r>
      <w:r w:rsidR="003A3892" w:rsidRPr="003A3892">
        <w:t>Ра</w:t>
      </w:r>
      <w:r w:rsidR="003A3892">
        <w:t>зработанная программа рассчитана для работы с детьми младшего дошкольного возраста «-№ лет (первая младшая группа)</w:t>
      </w:r>
      <w:r>
        <w:t>. Программа предполагает проведение одного занятия в неделю во второй половине дня. Занятия начинаются со второго полугодия.</w:t>
      </w:r>
    </w:p>
    <w:p w:rsidR="00A00FAC" w:rsidRDefault="00A00FAC" w:rsidP="003A3892">
      <w:pPr>
        <w:pStyle w:val="a6"/>
        <w:spacing w:before="1" w:line="360" w:lineRule="auto"/>
        <w:ind w:left="360" w:right="223"/>
        <w:jc w:val="both"/>
      </w:pPr>
      <w:r>
        <w:t xml:space="preserve">     Продолжительность занятия: 10 минут.</w:t>
      </w:r>
    </w:p>
    <w:p w:rsidR="00A00FAC" w:rsidRDefault="00A00FAC" w:rsidP="003A3892">
      <w:pPr>
        <w:pStyle w:val="a6"/>
        <w:spacing w:before="1" w:line="360" w:lineRule="auto"/>
        <w:ind w:left="360" w:right="223"/>
        <w:jc w:val="both"/>
      </w:pPr>
      <w:r>
        <w:t xml:space="preserve">Общее количество занятий в год -  </w:t>
      </w:r>
      <w:r w:rsidR="000E3522">
        <w:t>24 . Т</w:t>
      </w:r>
      <w:r>
        <w:t>емы занятий определены в перспективном планировании (</w:t>
      </w:r>
      <w:r>
        <w:rPr>
          <w:b/>
        </w:rPr>
        <w:t>П</w:t>
      </w:r>
      <w:r w:rsidRPr="00A00FAC">
        <w:rPr>
          <w:b/>
        </w:rPr>
        <w:t>риложение 1</w:t>
      </w:r>
      <w:r>
        <w:t>).</w:t>
      </w:r>
    </w:p>
    <w:p w:rsidR="00A00FAC" w:rsidRDefault="00A00FAC" w:rsidP="00A00FAC">
      <w:pPr>
        <w:pStyle w:val="a4"/>
        <w:spacing w:line="274" w:lineRule="exact"/>
        <w:ind w:left="426"/>
        <w:contextualSpacing w:val="0"/>
        <w:rPr>
          <w:b/>
          <w:sz w:val="28"/>
          <w:szCs w:val="28"/>
        </w:rPr>
      </w:pPr>
      <w:r w:rsidRPr="00A00FAC">
        <w:rPr>
          <w:b/>
          <w:sz w:val="28"/>
          <w:szCs w:val="28"/>
        </w:rPr>
        <w:t>Формы</w:t>
      </w:r>
      <w:r w:rsidRPr="00A00FAC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 программы:</w:t>
      </w:r>
    </w:p>
    <w:p w:rsidR="00A00FAC" w:rsidRPr="00A00FAC" w:rsidRDefault="00A00FAC" w:rsidP="00A00FAC">
      <w:pPr>
        <w:pStyle w:val="a4"/>
        <w:spacing w:line="274" w:lineRule="exact"/>
        <w:ind w:left="426"/>
        <w:contextualSpacing w:val="0"/>
        <w:rPr>
          <w:b/>
          <w:sz w:val="28"/>
          <w:szCs w:val="28"/>
        </w:rPr>
      </w:pPr>
    </w:p>
    <w:p w:rsidR="00A00FAC" w:rsidRDefault="00A00FAC" w:rsidP="00A00FAC">
      <w:pPr>
        <w:pStyle w:val="a6"/>
        <w:spacing w:before="1" w:line="360" w:lineRule="auto"/>
        <w:ind w:left="360" w:right="223"/>
        <w:jc w:val="both"/>
      </w:pPr>
      <w:r>
        <w:t>При</w:t>
      </w:r>
      <w:r w:rsidRPr="00A00FAC">
        <w:t xml:space="preserve"> </w:t>
      </w:r>
      <w:r>
        <w:t>проведении занятий предполагается</w:t>
      </w:r>
      <w:r w:rsidRPr="00A00FAC">
        <w:t xml:space="preserve"> </w:t>
      </w:r>
      <w:r>
        <w:t>использование</w:t>
      </w:r>
      <w:r w:rsidRPr="00A00FAC">
        <w:t xml:space="preserve"> </w:t>
      </w:r>
      <w:r>
        <w:t>следующих</w:t>
      </w:r>
      <w:r w:rsidRPr="00A00FAC">
        <w:t xml:space="preserve"> </w:t>
      </w:r>
      <w:r>
        <w:t>форм организации</w:t>
      </w:r>
      <w:r w:rsidRPr="00A00FAC">
        <w:t xml:space="preserve"> </w:t>
      </w:r>
      <w:r>
        <w:t>деятельности:</w:t>
      </w:r>
    </w:p>
    <w:p w:rsidR="00A00FAC" w:rsidRPr="00A00FAC" w:rsidRDefault="00A00FAC" w:rsidP="00A00FAC">
      <w:pPr>
        <w:pStyle w:val="a6"/>
        <w:spacing w:before="1" w:line="360" w:lineRule="auto"/>
        <w:ind w:left="360" w:right="223"/>
        <w:jc w:val="both"/>
      </w:pPr>
      <w:proofErr w:type="gramStart"/>
      <w:r>
        <w:t xml:space="preserve">- </w:t>
      </w:r>
      <w:r w:rsidRPr="00A00FAC">
        <w:t xml:space="preserve">фронтальная (занятия по </w:t>
      </w:r>
      <w:r>
        <w:t>подгруппа,</w:t>
      </w:r>
      <w:r w:rsidRPr="00A00FAC">
        <w:t xml:space="preserve"> в зависимости от уровня подготовки воспитанников, при этом состав может меняться в зависимости от объективных и субъективных причин);</w:t>
      </w:r>
      <w:proofErr w:type="gramEnd"/>
    </w:p>
    <w:p w:rsidR="00A00FAC" w:rsidRDefault="00A00FAC" w:rsidP="00A00FAC">
      <w:pPr>
        <w:pStyle w:val="a6"/>
        <w:spacing w:before="1" w:line="360" w:lineRule="auto"/>
        <w:ind w:left="360" w:right="223"/>
        <w:jc w:val="both"/>
      </w:pPr>
      <w:r>
        <w:t xml:space="preserve">- </w:t>
      </w:r>
      <w:r w:rsidRPr="00A00FAC">
        <w:t>индивидуальная.</w:t>
      </w:r>
    </w:p>
    <w:p w:rsidR="00955850" w:rsidRDefault="00955850" w:rsidP="00955850">
      <w:pPr>
        <w:pStyle w:val="a4"/>
        <w:spacing w:line="274" w:lineRule="exact"/>
        <w:ind w:left="426"/>
        <w:contextualSpacing w:val="0"/>
        <w:rPr>
          <w:b/>
          <w:sz w:val="28"/>
          <w:szCs w:val="28"/>
        </w:rPr>
      </w:pPr>
      <w:r w:rsidRPr="00955850">
        <w:rPr>
          <w:b/>
          <w:sz w:val="28"/>
          <w:szCs w:val="28"/>
        </w:rPr>
        <w:t xml:space="preserve">Приемы и методы </w:t>
      </w:r>
      <w:r>
        <w:rPr>
          <w:b/>
          <w:sz w:val="28"/>
          <w:szCs w:val="28"/>
        </w:rPr>
        <w:t>реализации программы:</w:t>
      </w:r>
    </w:p>
    <w:p w:rsidR="00955850" w:rsidRPr="00955850" w:rsidRDefault="00955850" w:rsidP="00955850">
      <w:pPr>
        <w:pStyle w:val="a4"/>
        <w:spacing w:line="274" w:lineRule="exact"/>
        <w:ind w:left="426"/>
        <w:contextualSpacing w:val="0"/>
        <w:rPr>
          <w:b/>
          <w:sz w:val="28"/>
          <w:szCs w:val="28"/>
        </w:rPr>
      </w:pPr>
    </w:p>
    <w:p w:rsidR="00955850" w:rsidRDefault="00955850" w:rsidP="00955850">
      <w:pPr>
        <w:pStyle w:val="a6"/>
        <w:spacing w:line="360" w:lineRule="auto"/>
        <w:ind w:left="142"/>
        <w:jc w:val="both"/>
      </w:pPr>
      <w:r>
        <w:t>При</w:t>
      </w:r>
      <w:r w:rsidRPr="00955850">
        <w:t xml:space="preserve"> </w:t>
      </w:r>
      <w:r>
        <w:t>проведении</w:t>
      </w:r>
      <w:r w:rsidRPr="00955850">
        <w:t xml:space="preserve"> </w:t>
      </w:r>
      <w:r>
        <w:t>занятий</w:t>
      </w:r>
      <w:r w:rsidRPr="00955850">
        <w:t xml:space="preserve"> </w:t>
      </w:r>
      <w:r>
        <w:t>педагогом</w:t>
      </w:r>
      <w:r w:rsidRPr="00955850">
        <w:t xml:space="preserve"> </w:t>
      </w:r>
      <w:r>
        <w:t>используются</w:t>
      </w:r>
      <w:r w:rsidRPr="00955850">
        <w:t xml:space="preserve"> </w:t>
      </w:r>
      <w:r>
        <w:t>следующие</w:t>
      </w:r>
      <w:r w:rsidRPr="00955850">
        <w:t xml:space="preserve"> </w:t>
      </w:r>
      <w:r>
        <w:t>методы:</w:t>
      </w:r>
    </w:p>
    <w:p w:rsidR="00955850" w:rsidRPr="00955850" w:rsidRDefault="00955850" w:rsidP="00955850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142" w:right="835" w:firstLine="480"/>
        <w:contextualSpacing w:val="0"/>
        <w:jc w:val="both"/>
        <w:rPr>
          <w:sz w:val="28"/>
          <w:szCs w:val="28"/>
        </w:rPr>
      </w:pPr>
      <w:r w:rsidRPr="00955850">
        <w:rPr>
          <w:sz w:val="28"/>
          <w:szCs w:val="28"/>
        </w:rPr>
        <w:t>наглядный метод (наблюдение, использование игрушек, картин, иллюстраций, показ игровых действий);</w:t>
      </w:r>
    </w:p>
    <w:p w:rsidR="00955850" w:rsidRPr="00955850" w:rsidRDefault="00955850" w:rsidP="00955850">
      <w:pPr>
        <w:pStyle w:val="a4"/>
        <w:numPr>
          <w:ilvl w:val="1"/>
          <w:numId w:val="11"/>
        </w:numPr>
        <w:tabs>
          <w:tab w:val="left" w:pos="284"/>
        </w:tabs>
        <w:spacing w:line="360" w:lineRule="auto"/>
        <w:ind w:left="284" w:right="832" w:firstLine="566"/>
        <w:contextualSpacing w:val="0"/>
        <w:jc w:val="both"/>
        <w:rPr>
          <w:sz w:val="28"/>
          <w:szCs w:val="28"/>
        </w:rPr>
      </w:pPr>
      <w:r w:rsidRPr="00955850">
        <w:rPr>
          <w:sz w:val="28"/>
          <w:szCs w:val="28"/>
        </w:rPr>
        <w:t>словесный метод, который является основным способом познания для ребенка этого возраста – рассказы, беседы, вопросы ребёнка и ответы на его вопросы, а также вопросы педагога к нему;</w:t>
      </w:r>
    </w:p>
    <w:p w:rsidR="00955850" w:rsidRPr="00955850" w:rsidRDefault="00955850" w:rsidP="00955850">
      <w:pPr>
        <w:pStyle w:val="a4"/>
        <w:numPr>
          <w:ilvl w:val="0"/>
          <w:numId w:val="11"/>
        </w:numPr>
        <w:tabs>
          <w:tab w:val="left" w:pos="993"/>
        </w:tabs>
        <w:spacing w:before="1" w:line="360" w:lineRule="auto"/>
        <w:ind w:left="284" w:right="830" w:firstLine="480"/>
        <w:contextualSpacing w:val="0"/>
        <w:jc w:val="both"/>
        <w:rPr>
          <w:sz w:val="28"/>
          <w:szCs w:val="28"/>
        </w:rPr>
      </w:pPr>
      <w:r w:rsidRPr="00955850">
        <w:rPr>
          <w:sz w:val="28"/>
          <w:szCs w:val="28"/>
        </w:rPr>
        <w:t>практический метод или игровой, с помощью которого дети осуществляют практические действия с предметами. Именно игра позволяет создать необходимую мотивацию к совершению действий. В данной ситуации дидактическая игра выступает в роли основного средства обучения на кружке.</w:t>
      </w:r>
    </w:p>
    <w:p w:rsidR="00955850" w:rsidRDefault="00955850" w:rsidP="00955850">
      <w:pPr>
        <w:pStyle w:val="a6"/>
        <w:spacing w:line="360" w:lineRule="auto"/>
        <w:ind w:left="284" w:right="831" w:firstLine="566"/>
        <w:jc w:val="both"/>
      </w:pPr>
      <w:r>
        <w:t xml:space="preserve">В работе с детьми используется прием </w:t>
      </w:r>
      <w:proofErr w:type="spellStart"/>
      <w:r>
        <w:t>опредмечивания</w:t>
      </w:r>
      <w:proofErr w:type="spellEnd"/>
      <w:r>
        <w:t xml:space="preserve"> изображения того или</w:t>
      </w:r>
      <w:r w:rsidRPr="00955850">
        <w:t xml:space="preserve"> </w:t>
      </w:r>
      <w:r>
        <w:t>иного</w:t>
      </w:r>
      <w:r w:rsidRPr="00955850">
        <w:t xml:space="preserve"> </w:t>
      </w:r>
      <w:r>
        <w:t>предмета</w:t>
      </w:r>
      <w:r w:rsidRPr="00955850">
        <w:t xml:space="preserve"> </w:t>
      </w:r>
      <w:r>
        <w:t>при</w:t>
      </w:r>
      <w:r w:rsidRPr="00955850">
        <w:t xml:space="preserve"> </w:t>
      </w:r>
      <w:r>
        <w:t>помощи</w:t>
      </w:r>
      <w:r w:rsidRPr="00955850">
        <w:t xml:space="preserve"> </w:t>
      </w:r>
      <w:r>
        <w:t>элементов:</w:t>
      </w:r>
      <w:r w:rsidRPr="00955850">
        <w:t xml:space="preserve"> </w:t>
      </w:r>
      <w:r>
        <w:t>мозаики</w:t>
      </w:r>
      <w:r w:rsidRPr="00955850">
        <w:t xml:space="preserve"> </w:t>
      </w:r>
      <w:r>
        <w:t>разной</w:t>
      </w:r>
      <w:r w:rsidRPr="00955850">
        <w:t xml:space="preserve"> </w:t>
      </w:r>
      <w:r>
        <w:t>величины,</w:t>
      </w:r>
      <w:r w:rsidRPr="00955850">
        <w:t xml:space="preserve"> </w:t>
      </w:r>
      <w:r>
        <w:t>формы,</w:t>
      </w:r>
      <w:r w:rsidRPr="00955850">
        <w:t xml:space="preserve"> </w:t>
      </w:r>
      <w:r>
        <w:t>цвета.</w:t>
      </w:r>
    </w:p>
    <w:p w:rsidR="00955850" w:rsidRDefault="00955850" w:rsidP="00955850">
      <w:pPr>
        <w:pStyle w:val="a6"/>
        <w:spacing w:line="360" w:lineRule="auto"/>
        <w:ind w:left="284" w:right="826" w:firstLine="427"/>
        <w:jc w:val="both"/>
      </w:pPr>
      <w:r>
        <w:lastRenderedPageBreak/>
        <w:t>При сравнении предметов по величине происходит развитие глазомера - прием</w:t>
      </w:r>
      <w:r w:rsidRPr="00955850">
        <w:t xml:space="preserve"> </w:t>
      </w:r>
      <w:r>
        <w:t>соотнесения</w:t>
      </w:r>
      <w:r w:rsidRPr="00955850">
        <w:t xml:space="preserve"> </w:t>
      </w:r>
      <w:r>
        <w:t>по величине</w:t>
      </w:r>
      <w:r w:rsidRPr="00955850">
        <w:t xml:space="preserve"> </w:t>
      </w:r>
      <w:r>
        <w:t>(наложению</w:t>
      </w:r>
      <w:r w:rsidRPr="00955850">
        <w:t xml:space="preserve"> </w:t>
      </w:r>
      <w:r>
        <w:t>и</w:t>
      </w:r>
      <w:r w:rsidRPr="00955850">
        <w:t xml:space="preserve"> </w:t>
      </w:r>
      <w:r>
        <w:t>приложению).</w:t>
      </w:r>
    </w:p>
    <w:p w:rsidR="00955850" w:rsidRDefault="00955850" w:rsidP="00955850">
      <w:pPr>
        <w:pStyle w:val="a6"/>
        <w:spacing w:line="360" w:lineRule="auto"/>
        <w:ind w:left="284" w:right="828" w:firstLine="427"/>
        <w:jc w:val="both"/>
      </w:pPr>
      <w:r>
        <w:t>При</w:t>
      </w:r>
      <w:r w:rsidRPr="00955850">
        <w:t xml:space="preserve"> </w:t>
      </w:r>
      <w:r>
        <w:t>знакомстве</w:t>
      </w:r>
      <w:r w:rsidRPr="00955850">
        <w:t xml:space="preserve"> </w:t>
      </w:r>
      <w:r>
        <w:t>детей</w:t>
      </w:r>
      <w:r w:rsidRPr="00955850">
        <w:t xml:space="preserve"> </w:t>
      </w:r>
      <w:r>
        <w:t>с</w:t>
      </w:r>
      <w:r w:rsidRPr="00955850">
        <w:t xml:space="preserve"> </w:t>
      </w:r>
      <w:r>
        <w:t>геометрическими</w:t>
      </w:r>
      <w:r w:rsidRPr="00955850">
        <w:t xml:space="preserve"> </w:t>
      </w:r>
      <w:r>
        <w:t>фигурами</w:t>
      </w:r>
      <w:r w:rsidRPr="00955850">
        <w:t xml:space="preserve"> </w:t>
      </w:r>
      <w:r>
        <w:t>-</w:t>
      </w:r>
      <w:r w:rsidRPr="00955850">
        <w:t xml:space="preserve"> </w:t>
      </w:r>
      <w:r>
        <w:t>прием</w:t>
      </w:r>
      <w:r w:rsidRPr="00955850">
        <w:t xml:space="preserve"> </w:t>
      </w:r>
      <w:r>
        <w:t>обследования</w:t>
      </w:r>
      <w:r w:rsidRPr="00955850">
        <w:t xml:space="preserve"> </w:t>
      </w:r>
      <w:r>
        <w:t>формы</w:t>
      </w:r>
      <w:r w:rsidRPr="00955850">
        <w:t xml:space="preserve"> </w:t>
      </w:r>
      <w:r>
        <w:t>– обведение</w:t>
      </w:r>
      <w:r w:rsidRPr="00955850">
        <w:t xml:space="preserve"> </w:t>
      </w:r>
      <w:r>
        <w:t>пальцем</w:t>
      </w:r>
      <w:r w:rsidRPr="00955850">
        <w:t xml:space="preserve"> </w:t>
      </w:r>
      <w:r>
        <w:t>контура</w:t>
      </w:r>
      <w:r w:rsidRPr="00955850">
        <w:t xml:space="preserve"> </w:t>
      </w:r>
      <w:r>
        <w:t>фигуры.</w:t>
      </w:r>
    </w:p>
    <w:p w:rsidR="00955850" w:rsidRDefault="00955850" w:rsidP="00955850">
      <w:pPr>
        <w:pStyle w:val="a6"/>
        <w:spacing w:line="360" w:lineRule="auto"/>
        <w:ind w:left="284" w:right="828" w:firstLine="427"/>
        <w:jc w:val="both"/>
      </w:pPr>
      <w:r>
        <w:t>Формами подведения итогов реализации Программы является: мониторинг и презентация работы на итоговом педсовете.</w:t>
      </w:r>
    </w:p>
    <w:p w:rsidR="00955850" w:rsidRDefault="00955850" w:rsidP="00955850">
      <w:pPr>
        <w:pStyle w:val="a6"/>
        <w:spacing w:line="360" w:lineRule="auto"/>
        <w:ind w:left="284" w:right="828" w:firstLine="427"/>
        <w:jc w:val="both"/>
      </w:pPr>
    </w:p>
    <w:p w:rsidR="00955850" w:rsidRDefault="00955850" w:rsidP="00955850">
      <w:pPr>
        <w:pStyle w:val="a6"/>
        <w:spacing w:line="360" w:lineRule="auto"/>
        <w:ind w:left="284" w:right="828" w:firstLine="427"/>
        <w:jc w:val="center"/>
        <w:rPr>
          <w:b/>
        </w:rPr>
      </w:pPr>
      <w:r w:rsidRPr="00955850">
        <w:rPr>
          <w:b/>
        </w:rPr>
        <w:t>2.4. Использование образовательных технологий в развитии мотивации и способности детей</w:t>
      </w:r>
    </w:p>
    <w:p w:rsidR="00955850" w:rsidRDefault="00955850" w:rsidP="00955850">
      <w:pPr>
        <w:pStyle w:val="a6"/>
        <w:spacing w:line="360" w:lineRule="auto"/>
        <w:ind w:left="284" w:right="828" w:firstLine="427"/>
        <w:jc w:val="both"/>
      </w:pPr>
      <w:r w:rsidRPr="00955850">
        <w:t>Использование современных педагогических технологий направлено на достижение позитивного результата.</w:t>
      </w:r>
    </w:p>
    <w:p w:rsidR="00955850" w:rsidRDefault="00955850" w:rsidP="00955850">
      <w:pPr>
        <w:pStyle w:val="a6"/>
        <w:spacing w:line="360" w:lineRule="auto"/>
        <w:ind w:left="284" w:right="828" w:firstLine="427"/>
        <w:jc w:val="both"/>
      </w:pPr>
      <w:proofErr w:type="spellStart"/>
      <w:r w:rsidRPr="00955850">
        <w:rPr>
          <w:b/>
        </w:rPr>
        <w:t>Здоровьесберегающие</w:t>
      </w:r>
      <w:proofErr w:type="spellEnd"/>
      <w:r w:rsidRPr="00955850">
        <w:rPr>
          <w:b/>
        </w:rPr>
        <w:t xml:space="preserve"> технологии. </w:t>
      </w:r>
      <w:r>
        <w:t xml:space="preserve">Обеспечение социально-психологического благополучия ребёнка, пальчиковая гимнастика, </w:t>
      </w:r>
      <w:proofErr w:type="spellStart"/>
      <w:r>
        <w:t>физминутки</w:t>
      </w:r>
      <w:proofErr w:type="spellEnd"/>
      <w:r>
        <w:t>.</w:t>
      </w:r>
    </w:p>
    <w:p w:rsidR="00955850" w:rsidRDefault="00955850" w:rsidP="00955850">
      <w:pPr>
        <w:pStyle w:val="a6"/>
        <w:spacing w:line="360" w:lineRule="auto"/>
        <w:ind w:left="284" w:right="828" w:firstLine="427"/>
        <w:jc w:val="both"/>
      </w:pPr>
      <w:r>
        <w:rPr>
          <w:b/>
        </w:rPr>
        <w:t>Игровые технологии.</w:t>
      </w:r>
      <w:r>
        <w:t xml:space="preserve"> </w:t>
      </w:r>
      <w:r w:rsidR="000F42BC">
        <w:t>Все занятия проводятся в игровой форме.</w:t>
      </w:r>
    </w:p>
    <w:p w:rsidR="000F42BC" w:rsidRDefault="000F42BC" w:rsidP="00955850">
      <w:pPr>
        <w:pStyle w:val="a6"/>
        <w:spacing w:line="360" w:lineRule="auto"/>
        <w:ind w:left="284" w:right="828" w:firstLine="427"/>
        <w:jc w:val="both"/>
      </w:pPr>
      <w:r>
        <w:rPr>
          <w:b/>
        </w:rPr>
        <w:t xml:space="preserve">Информационно-коммуникационные технологии. </w:t>
      </w:r>
      <w:r w:rsidRPr="000F42BC">
        <w:t xml:space="preserve">Для </w:t>
      </w:r>
      <w:r>
        <w:t>занятий необходим ноутбук, телевизор, плеер, колонка.</w:t>
      </w:r>
    </w:p>
    <w:p w:rsidR="000F42BC" w:rsidRDefault="000F42BC" w:rsidP="00955850">
      <w:pPr>
        <w:pStyle w:val="a6"/>
        <w:spacing w:line="360" w:lineRule="auto"/>
        <w:ind w:left="284" w:right="828" w:firstLine="427"/>
        <w:jc w:val="both"/>
      </w:pPr>
    </w:p>
    <w:p w:rsidR="000F42BC" w:rsidRDefault="000F42BC" w:rsidP="000F42BC">
      <w:pPr>
        <w:pStyle w:val="a6"/>
        <w:spacing w:line="360" w:lineRule="auto"/>
        <w:ind w:left="284" w:right="828" w:firstLine="427"/>
        <w:jc w:val="center"/>
        <w:rPr>
          <w:b/>
        </w:rPr>
      </w:pPr>
      <w:r w:rsidRPr="000F42BC">
        <w:rPr>
          <w:b/>
        </w:rPr>
        <w:t>2.5. Взаимодействие с родителями воспитанников в рамках реализации Программы</w:t>
      </w:r>
    </w:p>
    <w:p w:rsidR="000F42BC" w:rsidRDefault="000F42BC" w:rsidP="000F42BC">
      <w:pPr>
        <w:pStyle w:val="a6"/>
        <w:spacing w:line="360" w:lineRule="auto"/>
        <w:ind w:left="284" w:right="828" w:firstLine="427"/>
        <w:jc w:val="both"/>
      </w:pPr>
      <w:r>
        <w:t xml:space="preserve">Реализация программы в полной мере возможна лишь при условии тесного взаимодействия детского сада и семьи. </w:t>
      </w:r>
    </w:p>
    <w:p w:rsidR="000F42BC" w:rsidRDefault="000F42BC" w:rsidP="000F42BC">
      <w:pPr>
        <w:pStyle w:val="a4"/>
        <w:numPr>
          <w:ilvl w:val="0"/>
          <w:numId w:val="12"/>
        </w:numPr>
        <w:tabs>
          <w:tab w:val="left" w:pos="942"/>
        </w:tabs>
        <w:spacing w:line="360" w:lineRule="auto"/>
        <w:ind w:hanging="361"/>
        <w:contextualSpacing w:val="0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собраниях.</w:t>
      </w:r>
    </w:p>
    <w:p w:rsidR="000F42BC" w:rsidRDefault="000F42BC" w:rsidP="000F42BC">
      <w:pPr>
        <w:pStyle w:val="a4"/>
        <w:numPr>
          <w:ilvl w:val="0"/>
          <w:numId w:val="12"/>
        </w:numPr>
        <w:tabs>
          <w:tab w:val="left" w:pos="942"/>
        </w:tabs>
        <w:spacing w:line="360" w:lineRule="auto"/>
        <w:ind w:left="941" w:right="543"/>
        <w:contextualSpacing w:val="0"/>
        <w:jc w:val="both"/>
        <w:rPr>
          <w:sz w:val="28"/>
        </w:rPr>
      </w:pPr>
      <w:r>
        <w:rPr>
          <w:sz w:val="28"/>
        </w:rPr>
        <w:t>Выставка литературы, игр, пособий по познавательно -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F42BC" w:rsidRDefault="000F42BC" w:rsidP="000F42BC">
      <w:pPr>
        <w:pStyle w:val="a4"/>
        <w:numPr>
          <w:ilvl w:val="0"/>
          <w:numId w:val="12"/>
        </w:numPr>
        <w:tabs>
          <w:tab w:val="left" w:pos="942"/>
        </w:tabs>
        <w:spacing w:before="1" w:line="360" w:lineRule="auto"/>
        <w:ind w:hanging="361"/>
        <w:contextualSpacing w:val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консультаций.</w:t>
      </w:r>
    </w:p>
    <w:p w:rsidR="000F42BC" w:rsidRDefault="000F42BC" w:rsidP="000F42BC">
      <w:pPr>
        <w:pStyle w:val="a4"/>
        <w:numPr>
          <w:ilvl w:val="0"/>
          <w:numId w:val="12"/>
        </w:numPr>
        <w:tabs>
          <w:tab w:val="left" w:pos="942"/>
        </w:tabs>
        <w:spacing w:line="360" w:lineRule="auto"/>
        <w:ind w:hanging="361"/>
        <w:contextualSpacing w:val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0F42BC" w:rsidRDefault="000F42BC" w:rsidP="000F42BC">
      <w:pPr>
        <w:tabs>
          <w:tab w:val="left" w:pos="942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Pr="000F42BC">
        <w:rPr>
          <w:sz w:val="28"/>
        </w:rPr>
        <w:t xml:space="preserve">Не менее важно привлекать родителей для изготовления игр по сенсорному развитию детей. </w:t>
      </w:r>
    </w:p>
    <w:p w:rsidR="00840405" w:rsidRDefault="00840405" w:rsidP="000F42BC">
      <w:pPr>
        <w:tabs>
          <w:tab w:val="left" w:pos="942"/>
        </w:tabs>
        <w:spacing w:line="360" w:lineRule="auto"/>
        <w:jc w:val="both"/>
        <w:rPr>
          <w:sz w:val="28"/>
        </w:rPr>
      </w:pPr>
    </w:p>
    <w:p w:rsidR="000F42BC" w:rsidRDefault="00840405" w:rsidP="00840405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jc w:val="center"/>
        <w:rPr>
          <w:b/>
          <w:sz w:val="28"/>
        </w:rPr>
      </w:pPr>
      <w:proofErr w:type="spellStart"/>
      <w:r w:rsidRPr="00840405">
        <w:rPr>
          <w:b/>
          <w:sz w:val="28"/>
        </w:rPr>
        <w:t>Организациооный</w:t>
      </w:r>
      <w:proofErr w:type="spellEnd"/>
      <w:r w:rsidRPr="00840405">
        <w:rPr>
          <w:b/>
          <w:sz w:val="28"/>
        </w:rPr>
        <w:t xml:space="preserve"> раздел Программы</w:t>
      </w:r>
    </w:p>
    <w:p w:rsidR="00840405" w:rsidRDefault="00037C7A" w:rsidP="00037C7A">
      <w:pPr>
        <w:pStyle w:val="a4"/>
        <w:numPr>
          <w:ilvl w:val="1"/>
          <w:numId w:val="1"/>
        </w:numPr>
        <w:tabs>
          <w:tab w:val="left" w:pos="942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Особенности организации развивающей предметно-пространственной среды</w:t>
      </w:r>
    </w:p>
    <w:p w:rsidR="00037C7A" w:rsidRDefault="00037C7A" w:rsidP="00037C7A">
      <w:pPr>
        <w:pStyle w:val="a4"/>
        <w:tabs>
          <w:tab w:val="left" w:pos="942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 Развивающая предметно-пространственная среда в группе является образовательной средой. Проектирование целостной модели построения РППС должно включать три компонента:</w:t>
      </w:r>
    </w:p>
    <w:p w:rsidR="00037C7A" w:rsidRDefault="00037C7A" w:rsidP="00037C7A">
      <w:pPr>
        <w:pStyle w:val="a4"/>
        <w:tabs>
          <w:tab w:val="left" w:pos="942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>- предметное содержание (игры, предметы и игровые материалы, учебно-методические пособия)</w:t>
      </w:r>
    </w:p>
    <w:p w:rsidR="00037C7A" w:rsidRDefault="00037C7A" w:rsidP="00037C7A">
      <w:pPr>
        <w:pStyle w:val="a4"/>
        <w:tabs>
          <w:tab w:val="left" w:pos="942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>- пространственную организацию (центры)</w:t>
      </w:r>
    </w:p>
    <w:p w:rsidR="00037C7A" w:rsidRDefault="00037C7A" w:rsidP="00037C7A">
      <w:pPr>
        <w:pStyle w:val="a4"/>
        <w:tabs>
          <w:tab w:val="left" w:pos="942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изменение во времени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зависимости от возраста и особенностей детей, тематической недели)</w:t>
      </w:r>
    </w:p>
    <w:p w:rsidR="00037C7A" w:rsidRPr="00037C7A" w:rsidRDefault="00037C7A" w:rsidP="00037C7A">
      <w:pPr>
        <w:pStyle w:val="a6"/>
        <w:spacing w:line="360" w:lineRule="auto"/>
        <w:ind w:left="222" w:right="-1" w:firstLine="417"/>
        <w:jc w:val="both"/>
        <w:rPr>
          <w:szCs w:val="22"/>
        </w:rPr>
      </w:pPr>
      <w:r w:rsidRPr="00037C7A">
        <w:rPr>
          <w:szCs w:val="22"/>
        </w:rPr>
        <w:t>Пластмассовые кубики и шарики основных цветов спектра, матрешки, пирамидки, коробочки с различными крупами, еловые и сосновые шишки, вкладыши, песок, прищепки, ткани разных фактур, муляжи овощей и</w:t>
      </w:r>
    </w:p>
    <w:p w:rsidR="00037C7A" w:rsidRDefault="00037C7A" w:rsidP="00037C7A">
      <w:pPr>
        <w:pStyle w:val="a6"/>
        <w:spacing w:line="360" w:lineRule="auto"/>
        <w:ind w:left="222" w:right="-1"/>
        <w:jc w:val="both"/>
        <w:rPr>
          <w:szCs w:val="22"/>
        </w:rPr>
      </w:pPr>
      <w:r w:rsidRPr="00037C7A">
        <w:rPr>
          <w:szCs w:val="22"/>
        </w:rPr>
        <w:t>фруктов.</w:t>
      </w:r>
    </w:p>
    <w:p w:rsidR="00037C7A" w:rsidRDefault="00037C7A" w:rsidP="00037C7A">
      <w:pPr>
        <w:pStyle w:val="a6"/>
        <w:spacing w:line="360" w:lineRule="auto"/>
        <w:ind w:left="222" w:right="-1"/>
        <w:jc w:val="both"/>
        <w:rPr>
          <w:szCs w:val="22"/>
        </w:rPr>
      </w:pPr>
    </w:p>
    <w:p w:rsidR="00037C7A" w:rsidRPr="00037C7A" w:rsidRDefault="00037C7A" w:rsidP="00037C7A">
      <w:pPr>
        <w:pStyle w:val="a6"/>
        <w:numPr>
          <w:ilvl w:val="1"/>
          <w:numId w:val="1"/>
        </w:numPr>
        <w:spacing w:line="360" w:lineRule="auto"/>
        <w:ind w:right="-1"/>
        <w:jc w:val="center"/>
        <w:rPr>
          <w:b/>
          <w:szCs w:val="22"/>
        </w:rPr>
      </w:pPr>
      <w:r w:rsidRPr="00037C7A">
        <w:rPr>
          <w:b/>
          <w:szCs w:val="22"/>
        </w:rPr>
        <w:t>Программно-методическое обеспечение</w:t>
      </w:r>
    </w:p>
    <w:p w:rsidR="00037C7A" w:rsidRDefault="00037C7A" w:rsidP="00037C7A">
      <w:pPr>
        <w:pStyle w:val="a4"/>
        <w:tabs>
          <w:tab w:val="left" w:pos="942"/>
        </w:tabs>
        <w:spacing w:line="360" w:lineRule="auto"/>
        <w:ind w:left="0" w:right="-1"/>
        <w:jc w:val="both"/>
        <w:rPr>
          <w:sz w:val="28"/>
        </w:rPr>
      </w:pPr>
      <w:r>
        <w:rPr>
          <w:sz w:val="28"/>
        </w:rPr>
        <w:t xml:space="preserve">      Образовательный процесс с детьми младшего дошкольного возраста обеспечивается программно методическим комплексом, разработанным на основе:</w:t>
      </w:r>
    </w:p>
    <w:p w:rsidR="00037C7A" w:rsidRDefault="00037C7A" w:rsidP="00037C7A">
      <w:pPr>
        <w:pStyle w:val="a4"/>
        <w:numPr>
          <w:ilvl w:val="0"/>
          <w:numId w:val="13"/>
        </w:numPr>
        <w:tabs>
          <w:tab w:val="left" w:pos="942"/>
        </w:tabs>
        <w:spacing w:before="43" w:line="360" w:lineRule="auto"/>
        <w:ind w:left="941" w:right="313"/>
        <w:contextualSpacing w:val="0"/>
        <w:jc w:val="both"/>
        <w:rPr>
          <w:sz w:val="28"/>
        </w:rPr>
      </w:pPr>
      <w:proofErr w:type="spellStart"/>
      <w:r>
        <w:rPr>
          <w:sz w:val="28"/>
        </w:rPr>
        <w:t>А.В.Найбауэр</w:t>
      </w:r>
      <w:proofErr w:type="spellEnd"/>
      <w:r>
        <w:rPr>
          <w:sz w:val="28"/>
        </w:rPr>
        <w:t>, О.В. Куракина «</w:t>
      </w:r>
      <w:proofErr w:type="spellStart"/>
      <w:proofErr w:type="gramStart"/>
      <w:r>
        <w:rPr>
          <w:sz w:val="28"/>
        </w:rPr>
        <w:t>Мама-рядом</w:t>
      </w:r>
      <w:proofErr w:type="spellEnd"/>
      <w:proofErr w:type="gramEnd"/>
      <w:r>
        <w:rPr>
          <w:sz w:val="28"/>
        </w:rPr>
        <w:t>» игровые сеансы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«МОЗАИКА-СИНТЕЗ»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2017г.</w:t>
      </w:r>
    </w:p>
    <w:p w:rsidR="00037C7A" w:rsidRDefault="00037C7A" w:rsidP="00037C7A">
      <w:pPr>
        <w:pStyle w:val="a4"/>
        <w:numPr>
          <w:ilvl w:val="0"/>
          <w:numId w:val="13"/>
        </w:numPr>
        <w:tabs>
          <w:tab w:val="left" w:pos="942"/>
        </w:tabs>
        <w:spacing w:line="360" w:lineRule="auto"/>
        <w:ind w:left="941" w:right="344"/>
        <w:contextualSpacing w:val="0"/>
        <w:jc w:val="both"/>
        <w:rPr>
          <w:sz w:val="28"/>
        </w:rPr>
      </w:pPr>
      <w:r>
        <w:rPr>
          <w:sz w:val="28"/>
        </w:rPr>
        <w:t>Ю.В.Неверова, Е.В.Иванова «Развивающие занятия для детей от 1 до 3</w:t>
      </w:r>
      <w:r>
        <w:rPr>
          <w:spacing w:val="-67"/>
          <w:sz w:val="28"/>
        </w:rPr>
        <w:t xml:space="preserve"> </w:t>
      </w:r>
      <w:r>
        <w:rPr>
          <w:sz w:val="28"/>
        </w:rPr>
        <w:t>лет»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ВЛАДОС»,</w:t>
      </w:r>
      <w:r>
        <w:rPr>
          <w:spacing w:val="-2"/>
          <w:sz w:val="28"/>
        </w:rPr>
        <w:t xml:space="preserve"> </w:t>
      </w:r>
      <w:r>
        <w:rPr>
          <w:sz w:val="28"/>
        </w:rPr>
        <w:t>2014г.</w:t>
      </w:r>
    </w:p>
    <w:p w:rsidR="00037C7A" w:rsidRDefault="00037C7A" w:rsidP="00037C7A">
      <w:pPr>
        <w:pStyle w:val="a4"/>
        <w:numPr>
          <w:ilvl w:val="0"/>
          <w:numId w:val="13"/>
        </w:numPr>
        <w:tabs>
          <w:tab w:val="left" w:pos="942"/>
        </w:tabs>
        <w:spacing w:line="360" w:lineRule="auto"/>
        <w:ind w:left="941" w:right="352"/>
        <w:contextualSpacing w:val="0"/>
        <w:jc w:val="both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 В., Рахманова Н. П., Щетинина В. В. «</w:t>
      </w:r>
      <w:proofErr w:type="gramStart"/>
      <w:r>
        <w:rPr>
          <w:sz w:val="28"/>
        </w:rPr>
        <w:t>Неизведанное</w:t>
      </w:r>
      <w:proofErr w:type="gramEnd"/>
      <w:r>
        <w:rPr>
          <w:sz w:val="28"/>
        </w:rPr>
        <w:t xml:space="preserve"> рядом.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дошкольников»,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</w:p>
    <w:p w:rsidR="00037C7A" w:rsidRDefault="00037C7A" w:rsidP="00037C7A">
      <w:pPr>
        <w:pStyle w:val="a6"/>
        <w:spacing w:line="360" w:lineRule="auto"/>
        <w:ind w:left="941"/>
        <w:jc w:val="both"/>
      </w:pPr>
      <w:r>
        <w:t>«Творческий</w:t>
      </w:r>
      <w:r>
        <w:rPr>
          <w:spacing w:val="-4"/>
        </w:rPr>
        <w:t xml:space="preserve"> </w:t>
      </w:r>
      <w:r>
        <w:t>центр»,2001.</w:t>
      </w:r>
    </w:p>
    <w:p w:rsidR="00037C7A" w:rsidRDefault="00037C7A" w:rsidP="00037C7A">
      <w:pPr>
        <w:pStyle w:val="a4"/>
        <w:numPr>
          <w:ilvl w:val="0"/>
          <w:numId w:val="13"/>
        </w:numPr>
        <w:tabs>
          <w:tab w:val="left" w:pos="942"/>
        </w:tabs>
        <w:spacing w:before="42" w:line="360" w:lineRule="auto"/>
        <w:ind w:left="941" w:right="1295"/>
        <w:contextualSpacing w:val="0"/>
        <w:jc w:val="both"/>
        <w:rPr>
          <w:sz w:val="28"/>
        </w:rPr>
      </w:pPr>
      <w:proofErr w:type="spellStart"/>
      <w:r>
        <w:rPr>
          <w:sz w:val="28"/>
        </w:rPr>
        <w:t>Венгер</w:t>
      </w:r>
      <w:proofErr w:type="spellEnd"/>
      <w:r>
        <w:rPr>
          <w:sz w:val="28"/>
        </w:rPr>
        <w:t xml:space="preserve"> Л.А. Дидактические игры и упражнения по сенсорному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3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1981.</w:t>
      </w:r>
    </w:p>
    <w:p w:rsidR="00037C7A" w:rsidRDefault="00037C7A" w:rsidP="00037C7A">
      <w:pPr>
        <w:pStyle w:val="a4"/>
        <w:numPr>
          <w:ilvl w:val="0"/>
          <w:numId w:val="13"/>
        </w:numPr>
        <w:tabs>
          <w:tab w:val="left" w:pos="942"/>
        </w:tabs>
        <w:spacing w:line="360" w:lineRule="auto"/>
        <w:ind w:left="941" w:right="1466"/>
        <w:contextualSpacing w:val="0"/>
        <w:jc w:val="both"/>
        <w:rPr>
          <w:sz w:val="28"/>
        </w:rPr>
      </w:pPr>
      <w:r>
        <w:rPr>
          <w:sz w:val="28"/>
        </w:rPr>
        <w:t>Пилюгина Э.Г. Занятия по сенсорному воспитанию.</w:t>
      </w:r>
      <w:r>
        <w:rPr>
          <w:spacing w:val="1"/>
          <w:sz w:val="28"/>
        </w:rPr>
        <w:t xml:space="preserve"> </w:t>
      </w:r>
      <w:r>
        <w:rPr>
          <w:sz w:val="28"/>
        </w:rPr>
        <w:t>«Айри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пресс»,2006.</w:t>
      </w:r>
    </w:p>
    <w:p w:rsidR="00037C7A" w:rsidRDefault="00037C7A" w:rsidP="00037C7A">
      <w:pPr>
        <w:pStyle w:val="a4"/>
        <w:numPr>
          <w:ilvl w:val="0"/>
          <w:numId w:val="13"/>
        </w:numPr>
        <w:tabs>
          <w:tab w:val="left" w:pos="942"/>
        </w:tabs>
        <w:spacing w:line="360" w:lineRule="auto"/>
        <w:ind w:hanging="361"/>
        <w:contextualSpacing w:val="0"/>
        <w:jc w:val="both"/>
        <w:rPr>
          <w:sz w:val="28"/>
        </w:rPr>
      </w:pP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ресурсы.</w:t>
      </w:r>
    </w:p>
    <w:p w:rsidR="00037C7A" w:rsidRDefault="00037C7A" w:rsidP="00037C7A">
      <w:pPr>
        <w:pStyle w:val="a4"/>
        <w:tabs>
          <w:tab w:val="left" w:pos="942"/>
        </w:tabs>
        <w:spacing w:line="360" w:lineRule="auto"/>
        <w:ind w:left="0" w:right="-1"/>
        <w:jc w:val="both"/>
        <w:rPr>
          <w:sz w:val="28"/>
        </w:rPr>
      </w:pPr>
    </w:p>
    <w:p w:rsidR="00037C7A" w:rsidRPr="00EB50A0" w:rsidRDefault="00037C7A" w:rsidP="00037C7A">
      <w:pPr>
        <w:pStyle w:val="a6"/>
        <w:numPr>
          <w:ilvl w:val="0"/>
          <w:numId w:val="1"/>
        </w:numPr>
        <w:spacing w:before="1" w:line="276" w:lineRule="auto"/>
        <w:ind w:right="223"/>
        <w:jc w:val="center"/>
        <w:rPr>
          <w:b/>
          <w:lang w:val="en-US"/>
        </w:rPr>
      </w:pPr>
      <w:r>
        <w:rPr>
          <w:b/>
        </w:rPr>
        <w:lastRenderedPageBreak/>
        <w:t>Дополнительный раздел Программы</w:t>
      </w:r>
    </w:p>
    <w:p w:rsidR="00EB50A0" w:rsidRPr="00EB50A0" w:rsidRDefault="00EB50A0" w:rsidP="00EB50A0">
      <w:pPr>
        <w:pStyle w:val="a6"/>
        <w:spacing w:before="1" w:line="276" w:lineRule="auto"/>
        <w:ind w:left="1080" w:right="223"/>
        <w:rPr>
          <w:b/>
          <w:lang w:val="en-US"/>
        </w:rPr>
      </w:pPr>
    </w:p>
    <w:p w:rsidR="00EB50A0" w:rsidRDefault="00EB50A0" w:rsidP="00EB50A0">
      <w:pPr>
        <w:pStyle w:val="a6"/>
        <w:spacing w:before="1" w:line="276" w:lineRule="auto"/>
        <w:ind w:left="1080" w:right="223"/>
        <w:jc w:val="right"/>
      </w:pPr>
      <w:r w:rsidRPr="00EB50A0">
        <w:t>Приложение 1</w:t>
      </w:r>
    </w:p>
    <w:p w:rsidR="00EB50A0" w:rsidRDefault="00EB50A0" w:rsidP="00EB50A0">
      <w:pPr>
        <w:pStyle w:val="a6"/>
        <w:spacing w:before="1" w:line="276" w:lineRule="auto"/>
        <w:ind w:left="1080" w:right="223"/>
        <w:jc w:val="center"/>
        <w:rPr>
          <w:lang w:val="en-US"/>
        </w:rPr>
      </w:pPr>
      <w:r>
        <w:t>Комплексно тематическое планирование</w:t>
      </w:r>
    </w:p>
    <w:p w:rsidR="00EB50A0" w:rsidRDefault="00EB50A0" w:rsidP="00EB50A0">
      <w:pPr>
        <w:rPr>
          <w:lang w:val="en-US"/>
        </w:rPr>
      </w:pPr>
    </w:p>
    <w:p w:rsidR="00EB50A0" w:rsidRPr="00EB50A0" w:rsidRDefault="00EB50A0" w:rsidP="00EB50A0">
      <w:pPr>
        <w:tabs>
          <w:tab w:val="left" w:pos="2775"/>
        </w:tabs>
        <w:rPr>
          <w:lang w:val="en-US"/>
        </w:rPr>
      </w:pPr>
      <w:r>
        <w:rPr>
          <w:lang w:val="en-US"/>
        </w:rPr>
        <w:tab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20"/>
        <w:gridCol w:w="2348"/>
        <w:gridCol w:w="1702"/>
        <w:gridCol w:w="1844"/>
        <w:gridCol w:w="1524"/>
      </w:tblGrid>
      <w:tr w:rsidR="00EB50A0" w:rsidTr="00EB50A0">
        <w:trPr>
          <w:trHeight w:val="645"/>
        </w:trPr>
        <w:tc>
          <w:tcPr>
            <w:tcW w:w="535" w:type="dxa"/>
          </w:tcPr>
          <w:p w:rsidR="00EB50A0" w:rsidRDefault="00EB50A0" w:rsidP="00EB50A0">
            <w:pPr>
              <w:pStyle w:val="TableParagraph"/>
              <w:spacing w:line="317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620" w:type="dxa"/>
          </w:tcPr>
          <w:p w:rsidR="00EB50A0" w:rsidRDefault="00EB50A0" w:rsidP="00EB50A0">
            <w:pPr>
              <w:pStyle w:val="TableParagraph"/>
              <w:spacing w:line="317" w:lineRule="exact"/>
              <w:ind w:left="4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2348" w:type="dxa"/>
          </w:tcPr>
          <w:p w:rsidR="00EB50A0" w:rsidRDefault="00EB50A0" w:rsidP="00EB50A0">
            <w:pPr>
              <w:pStyle w:val="TableParagraph"/>
              <w:spacing w:line="317" w:lineRule="exact"/>
              <w:ind w:left="828" w:right="8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</w:p>
        </w:tc>
        <w:tc>
          <w:tcPr>
            <w:tcW w:w="1702" w:type="dxa"/>
          </w:tcPr>
          <w:p w:rsidR="00EB50A0" w:rsidRDefault="00EB50A0" w:rsidP="00EB50A0">
            <w:pPr>
              <w:pStyle w:val="TableParagraph"/>
              <w:spacing w:line="317" w:lineRule="exact"/>
              <w:ind w:left="93" w:right="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</w:p>
          <w:p w:rsidR="00EB50A0" w:rsidRDefault="00EB50A0" w:rsidP="00EB50A0">
            <w:pPr>
              <w:pStyle w:val="TableParagraph"/>
              <w:spacing w:line="309" w:lineRule="exact"/>
              <w:ind w:left="93" w:right="8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844" w:type="dxa"/>
          </w:tcPr>
          <w:p w:rsidR="00EB50A0" w:rsidRDefault="00EB50A0" w:rsidP="00EB50A0">
            <w:pPr>
              <w:pStyle w:val="TableParagraph"/>
              <w:spacing w:line="317" w:lineRule="exact"/>
              <w:ind w:left="4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Методы</w:t>
            </w:r>
            <w:proofErr w:type="spellEnd"/>
          </w:p>
          <w:p w:rsidR="00EB50A0" w:rsidRDefault="00EB50A0" w:rsidP="00EB50A0">
            <w:pPr>
              <w:pStyle w:val="TableParagraph"/>
              <w:spacing w:line="309" w:lineRule="exact"/>
              <w:ind w:left="4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приемы</w:t>
            </w:r>
            <w:proofErr w:type="spellEnd"/>
          </w:p>
        </w:tc>
        <w:tc>
          <w:tcPr>
            <w:tcW w:w="1524" w:type="dxa"/>
          </w:tcPr>
          <w:p w:rsidR="00EB50A0" w:rsidRDefault="00EB50A0" w:rsidP="00EB50A0">
            <w:pPr>
              <w:pStyle w:val="TableParagraph"/>
              <w:spacing w:line="317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Материал</w:t>
            </w:r>
            <w:proofErr w:type="spellEnd"/>
          </w:p>
        </w:tc>
      </w:tr>
      <w:tr w:rsidR="00EB50A0" w:rsidRPr="00B22BE4" w:rsidTr="00EB50A0">
        <w:trPr>
          <w:trHeight w:val="2896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</w:rPr>
              <w:t>1</w:t>
            </w:r>
          </w:p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Я</w:t>
            </w:r>
          </w:p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Н</w:t>
            </w:r>
          </w:p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В</w:t>
            </w:r>
          </w:p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А</w:t>
            </w:r>
          </w:p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Р</w:t>
            </w:r>
            <w:proofErr w:type="gramEnd"/>
          </w:p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Ь</w:t>
            </w:r>
          </w:p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280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Тактиль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кубики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Стимулировать у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 тактильные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рецепторы</w:t>
            </w:r>
          </w:p>
          <w:p w:rsidR="00EB50A0" w:rsidRPr="00B22BE4" w:rsidRDefault="00EB50A0" w:rsidP="00EB50A0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ладоней.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Побуждать</w:t>
            </w:r>
          </w:p>
          <w:p w:rsidR="00EB50A0" w:rsidRPr="00B22BE4" w:rsidRDefault="00EB50A0" w:rsidP="00EB50A0">
            <w:pPr>
              <w:pStyle w:val="TableParagraph"/>
              <w:spacing w:line="242" w:lineRule="auto"/>
              <w:ind w:right="242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манипулировать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кубиком</w:t>
            </w:r>
            <w:r w:rsidRPr="00B22B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B50A0" w:rsidRPr="00B22BE4" w:rsidRDefault="00EB50A0" w:rsidP="00EB50A0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показу</w:t>
            </w:r>
          </w:p>
          <w:p w:rsidR="00EB50A0" w:rsidRPr="00B22BE4" w:rsidRDefault="00EB50A0" w:rsidP="00EB50A0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воспитателя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показ.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26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Пластмасс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овые</w:t>
            </w:r>
            <w:proofErr w:type="spellEnd"/>
            <w:proofErr w:type="gramEnd"/>
          </w:p>
          <w:p w:rsidR="00EB50A0" w:rsidRPr="00B22BE4" w:rsidRDefault="00EB50A0" w:rsidP="00EB50A0">
            <w:pPr>
              <w:pStyle w:val="TableParagraph"/>
              <w:ind w:left="105" w:right="270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кубики, с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каждой</w:t>
            </w:r>
          </w:p>
          <w:p w:rsidR="00EB50A0" w:rsidRPr="00B22BE4" w:rsidRDefault="00EB50A0" w:rsidP="00EB50A0">
            <w:pPr>
              <w:pStyle w:val="TableParagraph"/>
              <w:ind w:left="105" w:right="316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стороны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наклеена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бумага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разной</w:t>
            </w:r>
          </w:p>
          <w:p w:rsidR="00EB50A0" w:rsidRPr="00B22BE4" w:rsidRDefault="00EB50A0" w:rsidP="00EB50A0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фактуры</w:t>
            </w:r>
            <w:proofErr w:type="spellEnd"/>
          </w:p>
        </w:tc>
      </w:tr>
      <w:tr w:rsidR="00EB50A0" w:rsidRPr="00B22BE4" w:rsidTr="00EB50A0">
        <w:trPr>
          <w:trHeight w:val="1932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302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Волшеб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ный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поднос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35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Стимулировать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тактильные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ind w:right="649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  <w:lang w:val="ru-RU"/>
              </w:rPr>
              <w:t>рецепторы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пальцев рук.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Развивать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воображение</w:t>
            </w:r>
            <w:proofErr w:type="spellEnd"/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spacing w:line="242" w:lineRule="auto"/>
              <w:ind w:left="107" w:right="16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Наблюдение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показ,</w:t>
            </w:r>
            <w:r w:rsidRPr="00B22B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420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Поднос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манка</w:t>
            </w:r>
            <w:proofErr w:type="spellEnd"/>
          </w:p>
        </w:tc>
      </w:tr>
      <w:tr w:rsidR="00EB50A0" w:rsidRPr="00B22BE4" w:rsidTr="00B22BE4">
        <w:trPr>
          <w:trHeight w:val="2987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242" w:lineRule="auto"/>
              <w:ind w:left="105" w:right="471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Спрячь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грибок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Закреплять</w:t>
            </w:r>
          </w:p>
          <w:p w:rsidR="00EB50A0" w:rsidRPr="00B22BE4" w:rsidRDefault="00EB50A0" w:rsidP="00EB50A0">
            <w:pPr>
              <w:pStyle w:val="TableParagraph"/>
              <w:spacing w:before="2"/>
              <w:ind w:right="396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умения у детей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пользоваться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ложкой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обогащать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игровой опыт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spacing w:before="2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показ.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spacing w:line="242" w:lineRule="auto"/>
              <w:ind w:left="105" w:right="196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Миск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B22BE4">
              <w:rPr>
                <w:sz w:val="24"/>
                <w:szCs w:val="24"/>
                <w:lang w:val="ru-RU"/>
              </w:rPr>
              <w:t>по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2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шт</w:t>
            </w:r>
            <w:proofErr w:type="spellEnd"/>
            <w:r w:rsidRPr="00B22B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на</w:t>
            </w:r>
          </w:p>
          <w:p w:rsidR="00EB50A0" w:rsidRPr="00B22BE4" w:rsidRDefault="00EB50A0" w:rsidP="00EB50A0">
            <w:pPr>
              <w:pStyle w:val="TableParagraph"/>
              <w:ind w:left="105" w:right="22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каждого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ребенка),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подносы,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ложки,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деревя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грибочки,</w:t>
            </w:r>
          </w:p>
          <w:p w:rsidR="00EB50A0" w:rsidRPr="00B22BE4" w:rsidRDefault="00EB50A0" w:rsidP="00EB50A0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горох</w:t>
            </w:r>
            <w:proofErr w:type="spellEnd"/>
          </w:p>
        </w:tc>
      </w:tr>
      <w:tr w:rsidR="00EB50A0" w:rsidRPr="00B22BE4" w:rsidTr="00EB50A0">
        <w:trPr>
          <w:trHeight w:val="2896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Силуэт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75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обогащать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тактильно-</w:t>
            </w:r>
          </w:p>
          <w:p w:rsidR="00EB50A0" w:rsidRPr="00B22BE4" w:rsidRDefault="00EB50A0" w:rsidP="00EB50A0">
            <w:pPr>
              <w:pStyle w:val="TableParagraph"/>
              <w:ind w:right="227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  <w:lang w:val="ru-RU"/>
              </w:rPr>
              <w:t>сенсорный опыт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 xml:space="preserve">детей. </w:t>
            </w:r>
            <w:proofErr w:type="spellStart"/>
            <w:r w:rsidRPr="00B22BE4">
              <w:rPr>
                <w:sz w:val="24"/>
                <w:szCs w:val="24"/>
              </w:rPr>
              <w:t>Развивать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зрительное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восприятие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показ.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286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Выреза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 xml:space="preserve"> из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бумаги и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фактур-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тканей</w:t>
            </w:r>
          </w:p>
          <w:p w:rsidR="00EB50A0" w:rsidRPr="00B22BE4" w:rsidRDefault="00EB50A0" w:rsidP="00EB50A0">
            <w:pPr>
              <w:pStyle w:val="TableParagraph"/>
              <w:ind w:left="105" w:right="149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силуэты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домашних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животных</w:t>
            </w:r>
            <w:proofErr w:type="spellEnd"/>
          </w:p>
        </w:tc>
      </w:tr>
      <w:tr w:rsidR="00EB50A0" w:rsidRPr="00B22BE4" w:rsidTr="00EB50A0">
        <w:trPr>
          <w:trHeight w:val="3676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</w:rPr>
              <w:lastRenderedPageBreak/>
              <w:t>5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Ф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Е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В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Р</w:t>
            </w:r>
            <w:proofErr w:type="gramEnd"/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А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Л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Ь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11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Волшеб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ные</w:t>
            </w:r>
            <w:proofErr w:type="spellEnd"/>
            <w:r w:rsidRPr="00B22BE4">
              <w:rPr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коробо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чки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75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обогащать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тактильно-</w:t>
            </w:r>
          </w:p>
          <w:p w:rsidR="00EB50A0" w:rsidRPr="00B22BE4" w:rsidRDefault="00EB50A0" w:rsidP="00EB50A0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сенсорный опыт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детей.</w:t>
            </w:r>
          </w:p>
          <w:p w:rsidR="00EB50A0" w:rsidRPr="00B22BE4" w:rsidRDefault="00EB50A0" w:rsidP="00EB50A0">
            <w:pPr>
              <w:pStyle w:val="TableParagraph"/>
              <w:spacing w:line="324" w:lineRule="exact"/>
              <w:ind w:right="35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Стимулировать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рецепторы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right="722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ладоней</w:t>
            </w:r>
            <w:proofErr w:type="spellEnd"/>
            <w:proofErr w:type="gram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r w:rsidRPr="00B22BE4">
              <w:rPr>
                <w:sz w:val="24"/>
                <w:szCs w:val="24"/>
              </w:rPr>
              <w:t>и</w:t>
            </w:r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пальцев</w:t>
            </w:r>
            <w:proofErr w:type="spellEnd"/>
            <w:r w:rsidRPr="00B22BE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рук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14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17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 xml:space="preserve">показ,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эксп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риментиро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вание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00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Коробо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ки</w:t>
            </w:r>
            <w:proofErr w:type="spell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природ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напол</w:t>
            </w:r>
            <w:proofErr w:type="spell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нением</w:t>
            </w:r>
            <w:proofErr w:type="spell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(манка,</w:t>
            </w:r>
          </w:p>
          <w:p w:rsidR="00EB50A0" w:rsidRPr="00B22BE4" w:rsidRDefault="00EB50A0" w:rsidP="00EB50A0">
            <w:pPr>
              <w:pStyle w:val="TableParagraph"/>
              <w:spacing w:line="311" w:lineRule="exact"/>
              <w:ind w:left="10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пшено,</w:t>
            </w:r>
          </w:p>
          <w:p w:rsidR="00EB50A0" w:rsidRPr="00B22BE4" w:rsidRDefault="00EB50A0" w:rsidP="00EB50A0">
            <w:pPr>
              <w:pStyle w:val="TableParagraph"/>
              <w:ind w:left="105" w:right="53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гречка,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рис,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 w:right="396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муляжи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фруктов</w:t>
            </w:r>
          </w:p>
        </w:tc>
      </w:tr>
      <w:tr w:rsidR="00EB50A0" w:rsidRPr="00B22BE4" w:rsidTr="00EB50A0">
        <w:trPr>
          <w:trHeight w:val="1931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302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Волшеб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ный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поднос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</w:p>
          <w:p w:rsidR="00EB50A0" w:rsidRPr="00B22BE4" w:rsidRDefault="00EB50A0" w:rsidP="00EB50A0">
            <w:pPr>
              <w:pStyle w:val="TableParagraph"/>
              <w:spacing w:before="2"/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стимулировать у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 рецепторы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пальцев</w:t>
            </w:r>
            <w:r w:rsidRPr="00B22B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рук.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ind w:right="579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Развивать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воображение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spacing w:before="2"/>
              <w:ind w:left="107" w:right="16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Наблюдение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показ,</w:t>
            </w:r>
            <w:r w:rsidRPr="00B22B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spacing w:line="242" w:lineRule="auto"/>
              <w:ind w:left="105" w:right="302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Подносы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EB50A0" w:rsidRPr="00B22BE4" w:rsidRDefault="00EB50A0" w:rsidP="00EB50A0">
            <w:pPr>
              <w:pStyle w:val="TableParagraph"/>
              <w:ind w:left="105" w:right="25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каждого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ребенка с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цветным</w:t>
            </w:r>
          </w:p>
          <w:p w:rsidR="00EB50A0" w:rsidRPr="00B22BE4" w:rsidRDefault="00EB50A0" w:rsidP="00EB50A0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песком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EB50A0">
        <w:trPr>
          <w:trHeight w:val="2899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462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Иголки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для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ежиков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Развивать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мелкую</w:t>
            </w:r>
            <w:proofErr w:type="gramEnd"/>
          </w:p>
          <w:p w:rsidR="00EB50A0" w:rsidRPr="00B22BE4" w:rsidRDefault="00EB50A0" w:rsidP="00EB50A0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моторику</w:t>
            </w:r>
            <w:r w:rsidRPr="00B22B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рук.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показ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  <w:r w:rsidRPr="00B22BE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Коробка с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разноцвет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прищепка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ми,</w:t>
            </w:r>
          </w:p>
          <w:p w:rsidR="00EB50A0" w:rsidRPr="00B22BE4" w:rsidRDefault="00EB50A0" w:rsidP="00EB50A0">
            <w:pPr>
              <w:pStyle w:val="TableParagraph"/>
              <w:ind w:left="105" w:right="411"/>
              <w:rPr>
                <w:sz w:val="24"/>
                <w:szCs w:val="24"/>
              </w:rPr>
            </w:pPr>
            <w:proofErr w:type="spellStart"/>
            <w:r w:rsidRPr="00B22BE4">
              <w:rPr>
                <w:spacing w:val="-1"/>
                <w:sz w:val="24"/>
                <w:szCs w:val="24"/>
              </w:rPr>
              <w:t>силуэты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ежей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 w:right="170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заламини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рованные</w:t>
            </w:r>
            <w:proofErr w:type="spellEnd"/>
          </w:p>
        </w:tc>
      </w:tr>
      <w:tr w:rsidR="00EB50A0" w:rsidRPr="00B22BE4" w:rsidTr="00B22BE4">
        <w:trPr>
          <w:trHeight w:val="3498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375"/>
              <w:rPr>
                <w:sz w:val="24"/>
                <w:szCs w:val="24"/>
              </w:rPr>
            </w:pPr>
            <w:r w:rsidRPr="00B22BE4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B22BE4">
              <w:rPr>
                <w:spacing w:val="-1"/>
                <w:sz w:val="24"/>
                <w:szCs w:val="24"/>
              </w:rPr>
              <w:t>Фактур</w:t>
            </w:r>
            <w:proofErr w:type="spellEnd"/>
            <w:r w:rsidRPr="00B22BE4">
              <w:rPr>
                <w:spacing w:val="-1"/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карточки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38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Формировать у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</w:t>
            </w:r>
          </w:p>
          <w:p w:rsidR="00EB50A0" w:rsidRPr="00B22BE4" w:rsidRDefault="00EB50A0" w:rsidP="00EB50A0">
            <w:pPr>
              <w:pStyle w:val="TableParagraph"/>
              <w:ind w:right="311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пространстве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 xml:space="preserve"> восприятие.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Развивать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тактильно-</w:t>
            </w:r>
          </w:p>
          <w:p w:rsidR="00EB50A0" w:rsidRPr="00B22BE4" w:rsidRDefault="00EB50A0" w:rsidP="00EB50A0">
            <w:pPr>
              <w:pStyle w:val="TableParagraph"/>
              <w:ind w:right="229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сенсорный опыт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ребенка. Учить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обводить</w:t>
            </w:r>
            <w:r w:rsidRPr="00B22B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контур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плоскостной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фигуры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пальчиком.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показ.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02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Нарисован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B22B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на</w:t>
            </w:r>
          </w:p>
          <w:p w:rsidR="00EB50A0" w:rsidRPr="00B22BE4" w:rsidRDefault="00EB50A0" w:rsidP="00EB50A0">
            <w:pPr>
              <w:pStyle w:val="TableParagraph"/>
              <w:spacing w:line="242" w:lineRule="auto"/>
              <w:ind w:left="105" w:right="404"/>
              <w:rPr>
                <w:sz w:val="24"/>
                <w:szCs w:val="24"/>
                <w:lang w:val="ru-RU"/>
              </w:rPr>
            </w:pPr>
            <w:r w:rsidRPr="00B22BE4">
              <w:rPr>
                <w:spacing w:val="-1"/>
                <w:sz w:val="24"/>
                <w:szCs w:val="24"/>
                <w:lang w:val="ru-RU"/>
              </w:rPr>
              <w:t>плотной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бумаге</w:t>
            </w:r>
          </w:p>
          <w:p w:rsidR="00EB50A0" w:rsidRPr="00B22BE4" w:rsidRDefault="00EB50A0" w:rsidP="00EB50A0">
            <w:pPr>
              <w:pStyle w:val="TableParagraph"/>
              <w:ind w:left="105" w:right="29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круги, на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которых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наклеена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бумага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разной</w:t>
            </w:r>
            <w:proofErr w:type="gramEnd"/>
          </w:p>
          <w:p w:rsidR="00EB50A0" w:rsidRPr="00B22BE4" w:rsidRDefault="00EB50A0" w:rsidP="00EB50A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фактуры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B22BE4">
        <w:trPr>
          <w:trHeight w:val="2967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</w:rPr>
              <w:t>9</w:t>
            </w:r>
          </w:p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</w:t>
            </w:r>
          </w:p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А</w:t>
            </w:r>
          </w:p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Р</w:t>
            </w:r>
            <w:proofErr w:type="gramEnd"/>
          </w:p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Т</w:t>
            </w:r>
          </w:p>
          <w:p w:rsidR="00EB50A0" w:rsidRPr="00B22BE4" w:rsidRDefault="00EB50A0" w:rsidP="00EB50A0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Укрась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картинку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Закреплять и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обогащать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представления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</w:t>
            </w:r>
            <w:r w:rsidRPr="00B22B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</w:t>
            </w:r>
          </w:p>
          <w:p w:rsidR="00EB50A0" w:rsidRPr="00B22BE4" w:rsidRDefault="00EB50A0" w:rsidP="00EB50A0">
            <w:pPr>
              <w:pStyle w:val="TableParagraph"/>
              <w:ind w:right="970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домашних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птицах.</w:t>
            </w:r>
          </w:p>
          <w:p w:rsidR="00EB50A0" w:rsidRPr="00B22BE4" w:rsidRDefault="00EB50A0" w:rsidP="00EB50A0">
            <w:pPr>
              <w:pStyle w:val="TableParagraph"/>
              <w:ind w:right="73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развивать</w:t>
            </w:r>
          </w:p>
          <w:p w:rsidR="00EB50A0" w:rsidRPr="00B22BE4" w:rsidRDefault="00EB50A0" w:rsidP="00EB50A0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моторику</w:t>
            </w:r>
            <w:r w:rsidRPr="00B22B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рук.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показ.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22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Наглядное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пособие</w:t>
            </w:r>
          </w:p>
          <w:p w:rsidR="00EB50A0" w:rsidRPr="00B22BE4" w:rsidRDefault="00EB50A0" w:rsidP="00EB50A0">
            <w:pPr>
              <w:pStyle w:val="TableParagraph"/>
              <w:ind w:left="105" w:right="11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Домашни</w:t>
            </w:r>
            <w:proofErr w:type="spell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е птицы»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 xml:space="preserve">(по 3 </w:t>
            </w:r>
            <w:proofErr w:type="spellStart"/>
            <w:proofErr w:type="gramStart"/>
            <w:r w:rsidRPr="00B22BE4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Pr="00B22BE4">
              <w:rPr>
                <w:sz w:val="24"/>
                <w:szCs w:val="24"/>
                <w:lang w:val="ru-RU"/>
              </w:rPr>
              <w:t>)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пластмас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совые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 xml:space="preserve"> и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деревян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прищепки</w:t>
            </w:r>
            <w:proofErr w:type="spellEnd"/>
          </w:p>
        </w:tc>
      </w:tr>
      <w:tr w:rsidR="00EB50A0" w:rsidRPr="00B22BE4" w:rsidTr="00B22BE4">
        <w:trPr>
          <w:trHeight w:val="5265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6" w:right="99"/>
              <w:jc w:val="center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193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Найди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домашнее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животное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</w:p>
          <w:p w:rsidR="00EB50A0" w:rsidRPr="00B22BE4" w:rsidRDefault="00EB50A0" w:rsidP="00EB50A0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развивать у детей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наглядно-</w:t>
            </w:r>
          </w:p>
          <w:p w:rsidR="00EB50A0" w:rsidRPr="00B22BE4" w:rsidRDefault="00EB50A0" w:rsidP="00EB50A0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образное</w:t>
            </w:r>
          </w:p>
          <w:p w:rsidR="00EB50A0" w:rsidRPr="00B22BE4" w:rsidRDefault="00EB50A0" w:rsidP="00EB50A0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мышление.</w:t>
            </w:r>
          </w:p>
          <w:p w:rsidR="00EB50A0" w:rsidRPr="00B22BE4" w:rsidRDefault="00EB50A0" w:rsidP="00EB50A0">
            <w:pPr>
              <w:pStyle w:val="TableParagraph"/>
              <w:ind w:right="35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Стимулировать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тактильные</w:t>
            </w:r>
          </w:p>
          <w:p w:rsidR="00EB50A0" w:rsidRPr="00B22BE4" w:rsidRDefault="00EB50A0" w:rsidP="00EB50A0">
            <w:pPr>
              <w:pStyle w:val="TableParagraph"/>
              <w:ind w:right="669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  <w:lang w:val="ru-RU"/>
              </w:rPr>
              <w:t>рецепторы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пальцев рук.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Побуждать</w:t>
            </w:r>
            <w:proofErr w:type="spellEnd"/>
            <w:r w:rsidRPr="00B22BE4">
              <w:rPr>
                <w:sz w:val="24"/>
                <w:szCs w:val="24"/>
              </w:rPr>
              <w:t xml:space="preserve"> к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названию</w:t>
            </w:r>
            <w:proofErr w:type="spellEnd"/>
          </w:p>
          <w:p w:rsidR="00EB50A0" w:rsidRPr="00B22BE4" w:rsidRDefault="00EB50A0" w:rsidP="00EB50A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животных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655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proofErr w:type="gramEnd"/>
          </w:p>
          <w:p w:rsidR="00EB50A0" w:rsidRPr="00B22BE4" w:rsidRDefault="00EB50A0" w:rsidP="00EB50A0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подгруп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</w:p>
          <w:p w:rsidR="00EB50A0" w:rsidRPr="00B22BE4" w:rsidRDefault="00EB50A0" w:rsidP="00EB50A0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ind w:left="107" w:right="88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сказка,</w:t>
            </w:r>
          </w:p>
          <w:p w:rsidR="00EB50A0" w:rsidRPr="00B22BE4" w:rsidRDefault="00EB50A0" w:rsidP="00EB50A0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эксперимен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</w:p>
          <w:p w:rsidR="00EB50A0" w:rsidRPr="00B22BE4" w:rsidRDefault="00EB50A0" w:rsidP="00EB50A0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</w:rPr>
              <w:t>тирование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  <w:lang w:val="ru-RU"/>
              </w:rPr>
              <w:t>Сенсорны</w:t>
            </w:r>
            <w:proofErr w:type="spellEnd"/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е</w:t>
            </w:r>
            <w:proofErr w:type="gramEnd"/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 w:right="12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коробочки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</w:t>
            </w:r>
            <w:r w:rsidRPr="00B22B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различ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</w:p>
          <w:p w:rsidR="00EB50A0" w:rsidRPr="00B22BE4" w:rsidRDefault="00EB50A0" w:rsidP="00EB50A0">
            <w:pPr>
              <w:pStyle w:val="TableParagraph"/>
              <w:ind w:left="105" w:right="449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ным</w:t>
            </w:r>
            <w:proofErr w:type="spell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приро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д-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ным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 w:right="11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  <w:lang w:val="ru-RU"/>
              </w:rPr>
              <w:t>наполнени</w:t>
            </w:r>
            <w:proofErr w:type="spellEnd"/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ем</w:t>
            </w:r>
            <w:proofErr w:type="gramEnd"/>
            <w:r w:rsidRPr="00B22BE4">
              <w:rPr>
                <w:sz w:val="24"/>
                <w:szCs w:val="24"/>
                <w:lang w:val="ru-RU"/>
              </w:rPr>
              <w:t>,</w:t>
            </w:r>
          </w:p>
          <w:p w:rsidR="00EB50A0" w:rsidRPr="00B22BE4" w:rsidRDefault="00EB50A0" w:rsidP="00EB50A0">
            <w:pPr>
              <w:pStyle w:val="TableParagraph"/>
              <w:ind w:left="105" w:right="213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небол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шие</w:t>
            </w:r>
            <w:proofErr w:type="spell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игрушечн</w:t>
            </w:r>
            <w:proofErr w:type="spell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 xml:space="preserve"> дом.</w:t>
            </w:r>
          </w:p>
          <w:p w:rsidR="00EB50A0" w:rsidRPr="00B22BE4" w:rsidRDefault="00EB50A0" w:rsidP="00EB50A0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животные,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нагляд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B22BE4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собие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»До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машние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животные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</w:rPr>
              <w:t>».</w:t>
            </w:r>
          </w:p>
        </w:tc>
      </w:tr>
      <w:tr w:rsidR="00EB50A0" w:rsidRPr="00B22BE4" w:rsidTr="00EB50A0">
        <w:trPr>
          <w:trHeight w:val="1931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302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Волшеб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ный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поднос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35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Стимулировать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тактильные</w:t>
            </w:r>
          </w:p>
          <w:p w:rsidR="00EB50A0" w:rsidRPr="00B22BE4" w:rsidRDefault="00EB50A0" w:rsidP="00EB50A0">
            <w:pPr>
              <w:pStyle w:val="TableParagraph"/>
              <w:ind w:right="722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  <w:lang w:val="ru-RU"/>
              </w:rPr>
              <w:t>рецепторы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пальцев</w:t>
            </w:r>
            <w:r w:rsidRPr="00B22BE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рук.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Развивать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воображение</w:t>
            </w:r>
            <w:proofErr w:type="spellEnd"/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16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Наблюдение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показ,</w:t>
            </w:r>
            <w:r w:rsidRPr="00B22B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420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Поднос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манка</w:t>
            </w:r>
            <w:proofErr w:type="spellEnd"/>
          </w:p>
        </w:tc>
      </w:tr>
      <w:tr w:rsidR="00EB50A0" w:rsidRPr="00B22BE4" w:rsidTr="00B22BE4">
        <w:trPr>
          <w:trHeight w:val="3691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433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Иголки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для</w:t>
            </w:r>
            <w:proofErr w:type="spellEnd"/>
            <w:r w:rsidRPr="00B22BE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ежа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1030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Развивать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мелкую</w:t>
            </w:r>
            <w:proofErr w:type="spellEnd"/>
          </w:p>
          <w:p w:rsidR="00EB50A0" w:rsidRPr="00B22BE4" w:rsidRDefault="00EB50A0" w:rsidP="00EB50A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моторику</w:t>
            </w:r>
            <w:proofErr w:type="spellEnd"/>
            <w:proofErr w:type="gramEnd"/>
            <w:r w:rsidRPr="00B22BE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рук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показ,</w:t>
            </w:r>
          </w:p>
          <w:p w:rsidR="00EB50A0" w:rsidRPr="00B22BE4" w:rsidRDefault="00EB50A0" w:rsidP="00EB50A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наблюдение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200"/>
              <w:jc w:val="bot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Коробка с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разноцвет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</w:p>
          <w:p w:rsidR="00EB50A0" w:rsidRPr="00B22BE4" w:rsidRDefault="00EB50A0" w:rsidP="00EB50A0">
            <w:pPr>
              <w:pStyle w:val="TableParagraph"/>
              <w:ind w:left="105" w:right="19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пластмасс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овыми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 xml:space="preserve"> и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деревя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ными</w:t>
            </w:r>
            <w:proofErr w:type="spell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прищеп-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ками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большие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силуэты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 w:right="382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ежей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из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картона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EB50A0">
        <w:trPr>
          <w:trHeight w:val="3542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</w:rPr>
              <w:t>13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А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Р</w:t>
            </w:r>
            <w:proofErr w:type="gramEnd"/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Е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Л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Ь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242" w:lineRule="auto"/>
              <w:ind w:left="105" w:right="49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Укрась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круг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</w:p>
          <w:p w:rsidR="00EB50A0" w:rsidRPr="00B22BE4" w:rsidRDefault="00EB50A0" w:rsidP="00EB50A0">
            <w:pPr>
              <w:pStyle w:val="TableParagraph"/>
              <w:spacing w:before="2"/>
              <w:ind w:right="10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развивать у детей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моторику</w:t>
            </w:r>
            <w:r w:rsidRPr="00B22B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рук</w:t>
            </w:r>
          </w:p>
          <w:p w:rsidR="00EB50A0" w:rsidRPr="00B22BE4" w:rsidRDefault="00EB50A0" w:rsidP="00EB50A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формировать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элементарные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математические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представления.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Побуждать</w:t>
            </w:r>
          </w:p>
          <w:p w:rsidR="00EB50A0" w:rsidRPr="00B22BE4" w:rsidRDefault="00EB50A0" w:rsidP="00EB50A0">
            <w:pPr>
              <w:pStyle w:val="TableParagraph"/>
              <w:ind w:right="307"/>
              <w:rPr>
                <w:sz w:val="24"/>
                <w:szCs w:val="24"/>
                <w:lang w:val="ru-RU"/>
              </w:rPr>
            </w:pPr>
            <w:proofErr w:type="gramStart"/>
            <w:r w:rsidRPr="00B22BE4">
              <w:rPr>
                <w:sz w:val="24"/>
                <w:szCs w:val="24"/>
                <w:lang w:val="ru-RU"/>
              </w:rPr>
              <w:t>различать цвета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(красный</w:t>
            </w:r>
            <w:r w:rsidRPr="00B22B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EB50A0" w:rsidRPr="00B22BE4" w:rsidRDefault="00EB50A0" w:rsidP="00EB50A0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желтый)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spacing w:before="2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показ,</w:t>
            </w:r>
          </w:p>
          <w:p w:rsidR="00EB50A0" w:rsidRPr="00B22BE4" w:rsidRDefault="00EB50A0" w:rsidP="00EB50A0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Круги</w:t>
            </w:r>
          </w:p>
          <w:p w:rsidR="00EB50A0" w:rsidRPr="00B22BE4" w:rsidRDefault="00EB50A0" w:rsidP="00EB50A0">
            <w:pPr>
              <w:pStyle w:val="TableParagraph"/>
              <w:spacing w:before="2"/>
              <w:ind w:left="105" w:right="99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красного и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желтого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цветов,</w:t>
            </w:r>
          </w:p>
          <w:p w:rsidR="00EB50A0" w:rsidRPr="00B22BE4" w:rsidRDefault="00EB50A0" w:rsidP="00EB50A0">
            <w:pPr>
              <w:pStyle w:val="TableParagraph"/>
              <w:ind w:left="105" w:right="24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красная и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желтая</w:t>
            </w:r>
          </w:p>
          <w:p w:rsidR="00EB50A0" w:rsidRPr="00B22BE4" w:rsidRDefault="00EB50A0" w:rsidP="00EB50A0">
            <w:pPr>
              <w:pStyle w:val="TableParagraph"/>
              <w:ind w:left="105" w:right="11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коробки,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прищепки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красного</w:t>
            </w:r>
            <w:r w:rsidRPr="00B22BE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и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 w:right="414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желтого</w:t>
            </w:r>
            <w:proofErr w:type="spellEnd"/>
            <w:proofErr w:type="gram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цветов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</w:tr>
    </w:tbl>
    <w:p w:rsidR="00EB50A0" w:rsidRPr="00B22BE4" w:rsidRDefault="00EB50A0" w:rsidP="00EB50A0">
      <w:pPr>
        <w:spacing w:line="322" w:lineRule="exact"/>
        <w:rPr>
          <w:sz w:val="24"/>
          <w:szCs w:val="24"/>
        </w:rPr>
        <w:sectPr w:rsidR="00EB50A0" w:rsidRPr="00B22BE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20"/>
        <w:gridCol w:w="2348"/>
        <w:gridCol w:w="1702"/>
        <w:gridCol w:w="1844"/>
        <w:gridCol w:w="1524"/>
      </w:tblGrid>
      <w:tr w:rsidR="00EB50A0" w:rsidRPr="00B22BE4" w:rsidTr="00B22BE4">
        <w:trPr>
          <w:trHeight w:val="4951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386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Сенсор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звезды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712"/>
              <w:jc w:val="bot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закреплять у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</w:t>
            </w:r>
          </w:p>
          <w:p w:rsidR="00EB50A0" w:rsidRPr="00B22BE4" w:rsidRDefault="00EB50A0" w:rsidP="00EB50A0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представления 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цветах. Развивать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тактильные</w:t>
            </w:r>
          </w:p>
          <w:p w:rsidR="00EB50A0" w:rsidRPr="00B22BE4" w:rsidRDefault="00EB50A0" w:rsidP="00EB50A0">
            <w:pPr>
              <w:pStyle w:val="TableParagraph"/>
              <w:ind w:right="68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рецепторы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ладоней рук.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учить</w:t>
            </w:r>
          </w:p>
          <w:p w:rsidR="00EB50A0" w:rsidRPr="00B22BE4" w:rsidRDefault="00EB50A0" w:rsidP="00EB50A0">
            <w:pPr>
              <w:pStyle w:val="TableParagraph"/>
              <w:ind w:right="623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дифференц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ровать</w:t>
            </w:r>
            <w:proofErr w:type="spellEnd"/>
            <w:r w:rsidRPr="00B22B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показ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  <w:r w:rsidRPr="00B22BE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Изгото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ленные из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ткани</w:t>
            </w:r>
          </w:p>
          <w:p w:rsidR="00EB50A0" w:rsidRPr="00B22BE4" w:rsidRDefault="00EB50A0" w:rsidP="00EB50A0">
            <w:pPr>
              <w:pStyle w:val="TableParagraph"/>
              <w:ind w:left="105" w:right="356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разной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фактуры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звезды</w:t>
            </w:r>
          </w:p>
          <w:p w:rsidR="00EB50A0" w:rsidRPr="00B22BE4" w:rsidRDefault="00EB50A0" w:rsidP="00EB50A0">
            <w:pPr>
              <w:pStyle w:val="TableParagraph"/>
              <w:ind w:left="105" w:right="2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основных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цветов</w:t>
            </w:r>
          </w:p>
          <w:p w:rsidR="00EB50A0" w:rsidRPr="00B22BE4" w:rsidRDefault="00EB50A0" w:rsidP="00EB50A0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спектра,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наполне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242" w:lineRule="auto"/>
              <w:ind w:left="105" w:right="490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разли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ным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 w:right="333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матери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лом,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 w:right="276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корзинки</w:t>
            </w:r>
            <w:proofErr w:type="spellEnd"/>
            <w:proofErr w:type="gramEnd"/>
            <w:r w:rsidRPr="00B22BE4">
              <w:rPr>
                <w:spacing w:val="-68"/>
                <w:sz w:val="24"/>
                <w:szCs w:val="24"/>
              </w:rPr>
              <w:t xml:space="preserve"> </w:t>
            </w:r>
            <w:r w:rsidRPr="00B22BE4">
              <w:rPr>
                <w:sz w:val="24"/>
                <w:szCs w:val="24"/>
              </w:rPr>
              <w:t xml:space="preserve">3 </w:t>
            </w:r>
            <w:proofErr w:type="spellStart"/>
            <w:r w:rsidRPr="00B22BE4">
              <w:rPr>
                <w:sz w:val="24"/>
                <w:szCs w:val="24"/>
              </w:rPr>
              <w:t>шт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B22BE4">
        <w:trPr>
          <w:trHeight w:val="2979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4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Цветные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бусины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</w:p>
          <w:p w:rsidR="00EB50A0" w:rsidRPr="00B22BE4" w:rsidRDefault="00EB50A0" w:rsidP="00EB50A0">
            <w:pPr>
              <w:pStyle w:val="TableParagraph"/>
              <w:spacing w:before="2"/>
              <w:ind w:right="63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формировать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умение</w:t>
            </w:r>
          </w:p>
          <w:p w:rsidR="00EB50A0" w:rsidRPr="00B22BE4" w:rsidRDefault="00EB50A0" w:rsidP="00EB50A0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  <w:lang w:val="ru-RU"/>
              </w:rPr>
              <w:t>дифференцирова</w:t>
            </w:r>
            <w:proofErr w:type="spell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ть</w:t>
            </w:r>
            <w:proofErr w:type="spellEnd"/>
            <w:proofErr w:type="gramEnd"/>
            <w:r w:rsidRPr="00B22B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цвета.</w:t>
            </w:r>
          </w:p>
          <w:p w:rsidR="00EB50A0" w:rsidRPr="00B22BE4" w:rsidRDefault="00EB50A0" w:rsidP="00EB50A0">
            <w:pPr>
              <w:pStyle w:val="TableParagraph"/>
              <w:ind w:right="62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Развивать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зрительное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восприятие и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внимание.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</w:t>
            </w:r>
            <w:r w:rsidRPr="00B22B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-</w:t>
            </w:r>
          </w:p>
          <w:p w:rsidR="00EB50A0" w:rsidRPr="00B22BE4" w:rsidRDefault="00EB50A0" w:rsidP="00EB50A0">
            <w:pPr>
              <w:pStyle w:val="TableParagraph"/>
              <w:spacing w:before="2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spacing w:before="2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spacing w:line="304" w:lineRule="exact"/>
              <w:ind w:left="10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Большие</w:t>
            </w:r>
          </w:p>
          <w:p w:rsidR="00EB50A0" w:rsidRPr="00B22BE4" w:rsidRDefault="00EB50A0" w:rsidP="00EB50A0">
            <w:pPr>
              <w:pStyle w:val="TableParagraph"/>
              <w:spacing w:before="2"/>
              <w:ind w:left="105" w:right="362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бусины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синего и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зеленого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цветов,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прозра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контей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 w:right="284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неры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,</w:t>
            </w:r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подносы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B22BE4">
        <w:trPr>
          <w:trHeight w:val="4794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386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Сенсор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звезды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712"/>
              <w:jc w:val="bot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закреплять у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</w:t>
            </w:r>
          </w:p>
          <w:p w:rsidR="00EB50A0" w:rsidRPr="00B22BE4" w:rsidRDefault="00EB50A0" w:rsidP="00EB50A0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представления 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цветах. Развивать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тактильные</w:t>
            </w:r>
          </w:p>
          <w:p w:rsidR="00EB50A0" w:rsidRPr="00B22BE4" w:rsidRDefault="00EB50A0" w:rsidP="00EB50A0">
            <w:pPr>
              <w:pStyle w:val="TableParagraph"/>
              <w:ind w:right="68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рецепторы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ладоней рук.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учить</w:t>
            </w:r>
          </w:p>
          <w:p w:rsidR="00EB50A0" w:rsidRPr="00B22BE4" w:rsidRDefault="00EB50A0" w:rsidP="00EB50A0">
            <w:pPr>
              <w:pStyle w:val="TableParagraph"/>
              <w:ind w:right="623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дифференц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ровать</w:t>
            </w:r>
            <w:proofErr w:type="spellEnd"/>
            <w:r w:rsidRPr="00B22B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показ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  <w:r w:rsidRPr="00B22BE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Изгото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ленные из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ткани</w:t>
            </w:r>
          </w:p>
          <w:p w:rsidR="00EB50A0" w:rsidRPr="00B22BE4" w:rsidRDefault="00EB50A0" w:rsidP="00EB50A0">
            <w:pPr>
              <w:pStyle w:val="TableParagraph"/>
              <w:ind w:left="105" w:right="356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разной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фактуры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звезды</w:t>
            </w:r>
          </w:p>
          <w:p w:rsidR="00EB50A0" w:rsidRPr="00B22BE4" w:rsidRDefault="00EB50A0" w:rsidP="00EB50A0">
            <w:pPr>
              <w:pStyle w:val="TableParagraph"/>
              <w:ind w:left="105" w:right="2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основных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цветов</w:t>
            </w:r>
          </w:p>
          <w:p w:rsidR="00EB50A0" w:rsidRPr="00B22BE4" w:rsidRDefault="00EB50A0" w:rsidP="00EB50A0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спектра,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наполне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 w:right="490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разли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ным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 w:right="333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матери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лом,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ind w:left="105" w:right="27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корзинки</w:t>
            </w:r>
            <w:proofErr w:type="spellEnd"/>
            <w:proofErr w:type="gramEnd"/>
            <w:r w:rsidRPr="00B22BE4">
              <w:rPr>
                <w:spacing w:val="-68"/>
                <w:sz w:val="24"/>
                <w:szCs w:val="24"/>
              </w:rPr>
              <w:t xml:space="preserve"> </w:t>
            </w:r>
            <w:r w:rsidRPr="00B22BE4">
              <w:rPr>
                <w:sz w:val="24"/>
                <w:szCs w:val="24"/>
              </w:rPr>
              <w:t xml:space="preserve">3 </w:t>
            </w:r>
            <w:proofErr w:type="spellStart"/>
            <w:r w:rsidRPr="00B22BE4">
              <w:rPr>
                <w:sz w:val="24"/>
                <w:szCs w:val="24"/>
              </w:rPr>
              <w:t>шт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EB50A0">
        <w:trPr>
          <w:trHeight w:val="321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1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Собери</w:t>
            </w:r>
            <w:proofErr w:type="spellEnd"/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Продолжать</w:t>
            </w:r>
            <w:proofErr w:type="spellEnd"/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Словесное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Корзинки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</w:p>
        </w:tc>
      </w:tr>
    </w:tbl>
    <w:p w:rsidR="00EB50A0" w:rsidRPr="00B22BE4" w:rsidRDefault="00EB50A0" w:rsidP="00EB50A0">
      <w:pPr>
        <w:spacing w:line="301" w:lineRule="exact"/>
        <w:rPr>
          <w:sz w:val="24"/>
          <w:szCs w:val="24"/>
        </w:rPr>
        <w:sectPr w:rsidR="00EB50A0" w:rsidRPr="00B22BE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20"/>
        <w:gridCol w:w="2348"/>
        <w:gridCol w:w="1702"/>
        <w:gridCol w:w="1844"/>
        <w:gridCol w:w="1524"/>
      </w:tblGrid>
      <w:tr w:rsidR="00EB50A0" w:rsidRPr="00B22BE4" w:rsidTr="00B22BE4">
        <w:trPr>
          <w:trHeight w:val="2257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378"/>
              <w:jc w:val="both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еловые</w:t>
            </w:r>
            <w:proofErr w:type="spellEnd"/>
            <w:r w:rsidRPr="00B22BE4">
              <w:rPr>
                <w:sz w:val="24"/>
                <w:szCs w:val="24"/>
              </w:rPr>
              <w:t xml:space="preserve"> и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сосновые</w:t>
            </w:r>
            <w:proofErr w:type="spellEnd"/>
            <w:r w:rsidRPr="00B22BE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шишки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стимулировать у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 тактильные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рецепторы на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поверхности</w:t>
            </w:r>
          </w:p>
          <w:p w:rsidR="00EB50A0" w:rsidRPr="00B22BE4" w:rsidRDefault="00EB50A0" w:rsidP="00EB50A0">
            <w:pPr>
              <w:pStyle w:val="TableParagraph"/>
              <w:ind w:right="1030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ладоней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Развивать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основные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движения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сеанс</w:t>
            </w:r>
            <w:proofErr w:type="spellEnd"/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ind w:left="107" w:right="258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объяснение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показ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28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сосновые</w:t>
            </w:r>
            <w:proofErr w:type="spellEnd"/>
            <w:proofErr w:type="gramEnd"/>
            <w:r w:rsidRPr="00B22BE4">
              <w:rPr>
                <w:spacing w:val="-68"/>
                <w:sz w:val="24"/>
                <w:szCs w:val="24"/>
              </w:rPr>
              <w:t xml:space="preserve"> </w:t>
            </w:r>
            <w:r w:rsidRPr="00B22BE4">
              <w:rPr>
                <w:sz w:val="24"/>
                <w:szCs w:val="24"/>
              </w:rPr>
              <w:t xml:space="preserve">и </w:t>
            </w:r>
            <w:proofErr w:type="spellStart"/>
            <w:r w:rsidRPr="00B22BE4">
              <w:rPr>
                <w:sz w:val="24"/>
                <w:szCs w:val="24"/>
              </w:rPr>
              <w:t>еловые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шишки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B22BE4">
        <w:trPr>
          <w:trHeight w:val="4954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</w:rPr>
              <w:t>18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А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Й</w:t>
            </w:r>
          </w:p>
          <w:p w:rsidR="000E3522" w:rsidRPr="00B22BE4" w:rsidRDefault="000E3522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386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Сенсор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звезды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712"/>
              <w:jc w:val="bot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закреплять у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</w:t>
            </w:r>
          </w:p>
          <w:p w:rsidR="00EB50A0" w:rsidRPr="00B22BE4" w:rsidRDefault="00EB50A0" w:rsidP="00EB50A0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представления 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цветах. Развивать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тактильные</w:t>
            </w:r>
          </w:p>
          <w:p w:rsidR="00EB50A0" w:rsidRPr="00B22BE4" w:rsidRDefault="00EB50A0" w:rsidP="00EB50A0">
            <w:pPr>
              <w:pStyle w:val="TableParagraph"/>
              <w:ind w:right="68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рецепторы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ладоней рук.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учить</w:t>
            </w:r>
          </w:p>
          <w:p w:rsidR="00EB50A0" w:rsidRPr="00B22BE4" w:rsidRDefault="00EB50A0" w:rsidP="00EB50A0">
            <w:pPr>
              <w:pStyle w:val="TableParagraph"/>
              <w:ind w:right="623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дифференц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ровать</w:t>
            </w:r>
            <w:proofErr w:type="spellEnd"/>
            <w:r w:rsidRPr="00B22B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показ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  <w:r w:rsidRPr="00B22BE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Изгото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ленные из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ткани</w:t>
            </w:r>
          </w:p>
          <w:p w:rsidR="00EB50A0" w:rsidRPr="00B22BE4" w:rsidRDefault="00EB50A0" w:rsidP="00EB50A0">
            <w:pPr>
              <w:pStyle w:val="TableParagraph"/>
              <w:ind w:left="105" w:right="356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разной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фактуры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звезды</w:t>
            </w:r>
          </w:p>
          <w:p w:rsidR="00EB50A0" w:rsidRPr="00B22BE4" w:rsidRDefault="00EB50A0" w:rsidP="00EB50A0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основных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цветов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спектра,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наполне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 w:right="490"/>
              <w:rPr>
                <w:sz w:val="24"/>
                <w:szCs w:val="24"/>
                <w:lang w:val="ru-RU"/>
              </w:rPr>
            </w:pPr>
            <w:proofErr w:type="spellStart"/>
            <w:r w:rsidRPr="00B22BE4">
              <w:rPr>
                <w:sz w:val="24"/>
                <w:szCs w:val="24"/>
                <w:lang w:val="ru-RU"/>
              </w:rPr>
              <w:t>разли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ным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 w:right="333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материа</w:t>
            </w:r>
            <w:proofErr w:type="spellEnd"/>
            <w:r w:rsidRPr="00B22BE4">
              <w:rPr>
                <w:sz w:val="24"/>
                <w:szCs w:val="24"/>
              </w:rPr>
              <w:t>-</w:t>
            </w:r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лом</w:t>
            </w:r>
            <w:proofErr w:type="spellEnd"/>
            <w:r w:rsidRPr="00B22BE4">
              <w:rPr>
                <w:sz w:val="24"/>
                <w:szCs w:val="24"/>
              </w:rPr>
              <w:t>,</w:t>
            </w:r>
          </w:p>
          <w:p w:rsidR="00EB50A0" w:rsidRPr="00B22BE4" w:rsidRDefault="00EB50A0" w:rsidP="00EB50A0">
            <w:pPr>
              <w:pStyle w:val="TableParagraph"/>
              <w:spacing w:line="324" w:lineRule="exact"/>
              <w:ind w:left="105" w:right="276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корзинки</w:t>
            </w:r>
            <w:proofErr w:type="spellEnd"/>
            <w:proofErr w:type="gramEnd"/>
            <w:r w:rsidRPr="00B22BE4">
              <w:rPr>
                <w:spacing w:val="-68"/>
                <w:sz w:val="24"/>
                <w:szCs w:val="24"/>
              </w:rPr>
              <w:t xml:space="preserve"> </w:t>
            </w:r>
            <w:r w:rsidRPr="00B22BE4">
              <w:rPr>
                <w:sz w:val="24"/>
                <w:szCs w:val="24"/>
              </w:rPr>
              <w:t xml:space="preserve">3 </w:t>
            </w:r>
            <w:proofErr w:type="spellStart"/>
            <w:r w:rsidRPr="00B22BE4">
              <w:rPr>
                <w:sz w:val="24"/>
                <w:szCs w:val="24"/>
              </w:rPr>
              <w:t>шт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EB50A0">
        <w:trPr>
          <w:trHeight w:val="2893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7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Цветные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кубики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</w:p>
          <w:p w:rsidR="00EB50A0" w:rsidRPr="00B22BE4" w:rsidRDefault="00EB50A0" w:rsidP="00EB50A0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формировать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умение</w:t>
            </w:r>
          </w:p>
          <w:p w:rsidR="00EB50A0" w:rsidRPr="00B22BE4" w:rsidRDefault="00EB50A0" w:rsidP="00EB50A0">
            <w:pPr>
              <w:pStyle w:val="TableParagraph"/>
              <w:spacing w:line="242" w:lineRule="auto"/>
              <w:ind w:right="18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  <w:lang w:val="ru-RU"/>
              </w:rPr>
              <w:t>дифференцирова</w:t>
            </w:r>
            <w:proofErr w:type="spell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ть</w:t>
            </w:r>
            <w:proofErr w:type="spellEnd"/>
            <w:proofErr w:type="gramEnd"/>
            <w:r w:rsidRPr="00B22B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цвета.</w:t>
            </w:r>
          </w:p>
          <w:p w:rsidR="00EB50A0" w:rsidRPr="00B22BE4" w:rsidRDefault="00EB50A0" w:rsidP="00EB50A0">
            <w:pPr>
              <w:pStyle w:val="TableParagraph"/>
              <w:ind w:right="640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Развивать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зрительное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восприятие</w:t>
            </w:r>
            <w:r w:rsidRPr="00B22B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и</w:t>
            </w:r>
          </w:p>
          <w:p w:rsidR="00EB50A0" w:rsidRPr="00B22BE4" w:rsidRDefault="00EB50A0" w:rsidP="00EB50A0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внимание.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spacing w:line="306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</w:t>
            </w:r>
            <w:r w:rsidRPr="00B22B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-</w:t>
            </w:r>
          </w:p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6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Кубики</w:t>
            </w:r>
          </w:p>
          <w:p w:rsidR="00EB50A0" w:rsidRPr="00B22BE4" w:rsidRDefault="00EB50A0" w:rsidP="00EB50A0">
            <w:pPr>
              <w:pStyle w:val="TableParagraph"/>
              <w:ind w:left="105" w:right="99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красного и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синего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цвета,</w:t>
            </w:r>
          </w:p>
          <w:p w:rsidR="00EB50A0" w:rsidRPr="00B22BE4" w:rsidRDefault="00EB50A0" w:rsidP="00EB50A0">
            <w:pPr>
              <w:pStyle w:val="TableParagraph"/>
              <w:spacing w:before="1"/>
              <w:ind w:left="105" w:right="35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синие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 xml:space="preserve"> и</w:t>
            </w:r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красные</w:t>
            </w:r>
            <w:proofErr w:type="spellEnd"/>
            <w:r w:rsidRPr="00B22B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коробки</w:t>
            </w:r>
            <w:proofErr w:type="spell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EB50A0">
        <w:trPr>
          <w:trHeight w:val="3542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242" w:lineRule="auto"/>
              <w:ind w:left="105" w:right="471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Спрячь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мышку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75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обогащать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тактильно-</w:t>
            </w:r>
          </w:p>
          <w:p w:rsidR="00EB50A0" w:rsidRPr="00B22BE4" w:rsidRDefault="00EB50A0" w:rsidP="00EB50A0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сенсорный опыт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детей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22BE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B22BE4">
              <w:rPr>
                <w:sz w:val="24"/>
                <w:szCs w:val="24"/>
                <w:lang w:val="ru-RU"/>
              </w:rPr>
              <w:t>акреплять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представления об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основных</w:t>
            </w:r>
            <w:r w:rsidRPr="00B22B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цветах.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spacing w:before="2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проблемная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ситуация.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2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Мышки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основных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цветов,</w:t>
            </w:r>
          </w:p>
          <w:p w:rsidR="00EB50A0" w:rsidRPr="00B22BE4" w:rsidRDefault="00EB50A0" w:rsidP="00EB50A0">
            <w:pPr>
              <w:pStyle w:val="TableParagraph"/>
              <w:ind w:left="105" w:right="16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наполне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ные</w:t>
            </w:r>
            <w:proofErr w:type="spellEnd"/>
          </w:p>
          <w:p w:rsidR="00EB50A0" w:rsidRPr="00B22BE4" w:rsidRDefault="00EB50A0" w:rsidP="00EB50A0">
            <w:pPr>
              <w:pStyle w:val="TableParagraph"/>
              <w:ind w:left="105" w:right="34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разным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матери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лом,</w:t>
            </w:r>
          </w:p>
          <w:p w:rsidR="00EB50A0" w:rsidRPr="00B22BE4" w:rsidRDefault="00EB50A0" w:rsidP="00EB50A0">
            <w:pPr>
              <w:pStyle w:val="TableParagraph"/>
              <w:ind w:left="105" w:right="82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тоннели</w:t>
            </w:r>
            <w:proofErr w:type="spellEnd"/>
            <w:r w:rsidRPr="00B22BE4">
              <w:rPr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из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плотного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картона</w:t>
            </w:r>
            <w:proofErr w:type="spellEnd"/>
          </w:p>
        </w:tc>
      </w:tr>
    </w:tbl>
    <w:p w:rsidR="00EB50A0" w:rsidRPr="00B22BE4" w:rsidRDefault="00EB50A0" w:rsidP="00EB50A0">
      <w:pPr>
        <w:spacing w:line="313" w:lineRule="exact"/>
        <w:rPr>
          <w:sz w:val="24"/>
          <w:szCs w:val="24"/>
        </w:rPr>
        <w:sectPr w:rsidR="00EB50A0" w:rsidRPr="00B22BE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20"/>
        <w:gridCol w:w="2348"/>
        <w:gridCol w:w="1702"/>
        <w:gridCol w:w="1844"/>
        <w:gridCol w:w="1524"/>
      </w:tblGrid>
      <w:tr w:rsidR="00EB50A0" w:rsidRPr="00B22BE4" w:rsidTr="000E3522">
        <w:trPr>
          <w:trHeight w:val="645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основных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цветов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0E3522">
        <w:trPr>
          <w:trHeight w:val="1931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10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Цветочки</w:t>
            </w:r>
            <w:proofErr w:type="spellEnd"/>
            <w:r w:rsidRPr="00B22BE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</w:rPr>
              <w:t>из</w:t>
            </w:r>
            <w:proofErr w:type="spellEnd"/>
          </w:p>
          <w:p w:rsidR="00EB50A0" w:rsidRPr="00B22BE4" w:rsidRDefault="00EB50A0" w:rsidP="00EB50A0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r w:rsidRPr="00B22BE4">
              <w:rPr>
                <w:sz w:val="24"/>
                <w:szCs w:val="24"/>
              </w:rPr>
              <w:t>лепестков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Развивать у детей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зрительное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восприятие</w:t>
            </w:r>
          </w:p>
          <w:p w:rsidR="00EB50A0" w:rsidRPr="00B22BE4" w:rsidRDefault="00EB50A0" w:rsidP="00EB50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внимание.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258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</w:t>
            </w:r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Круги</w:t>
            </w:r>
          </w:p>
          <w:p w:rsidR="00EB50A0" w:rsidRPr="00B22BE4" w:rsidRDefault="00EB50A0" w:rsidP="00EB50A0">
            <w:pPr>
              <w:pStyle w:val="TableParagraph"/>
              <w:ind w:left="105" w:right="224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основных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цветов,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лепестки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тех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же</w:t>
            </w:r>
          </w:p>
          <w:p w:rsidR="00EB50A0" w:rsidRPr="00B22BE4" w:rsidRDefault="00EB50A0" w:rsidP="00EB50A0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цветов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</w:p>
        </w:tc>
      </w:tr>
      <w:tr w:rsidR="00EB50A0" w:rsidRPr="00B22BE4" w:rsidTr="000E3522">
        <w:trPr>
          <w:trHeight w:val="2253"/>
        </w:trPr>
        <w:tc>
          <w:tcPr>
            <w:tcW w:w="535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24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B22BE4">
              <w:rPr>
                <w:sz w:val="24"/>
                <w:szCs w:val="24"/>
              </w:rPr>
              <w:t>«</w:t>
            </w:r>
            <w:proofErr w:type="spellStart"/>
            <w:r w:rsidRPr="00B22BE4">
              <w:rPr>
                <w:sz w:val="24"/>
                <w:szCs w:val="24"/>
              </w:rPr>
              <w:t>Горошек</w:t>
            </w:r>
            <w:proofErr w:type="spellEnd"/>
            <w:r w:rsidRPr="00B22BE4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EB50A0" w:rsidRPr="00B22BE4" w:rsidRDefault="00EB50A0" w:rsidP="00EB50A0">
            <w:pPr>
              <w:pStyle w:val="TableParagraph"/>
              <w:ind w:right="73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Продолжать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развивать</w:t>
            </w:r>
          </w:p>
          <w:p w:rsidR="00EB50A0" w:rsidRPr="00B22BE4" w:rsidRDefault="00EB50A0" w:rsidP="00EB50A0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моторику</w:t>
            </w:r>
            <w:r w:rsidRPr="00B22B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рук.</w:t>
            </w:r>
          </w:p>
          <w:p w:rsidR="00EB50A0" w:rsidRPr="00B22BE4" w:rsidRDefault="00EB50A0" w:rsidP="00EB50A0">
            <w:pPr>
              <w:pStyle w:val="TableParagraph"/>
              <w:ind w:right="1030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Развивать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глазомер.</w:t>
            </w:r>
          </w:p>
        </w:tc>
        <w:tc>
          <w:tcPr>
            <w:tcW w:w="1702" w:type="dxa"/>
          </w:tcPr>
          <w:p w:rsidR="00EB50A0" w:rsidRPr="00B22BE4" w:rsidRDefault="00EB50A0" w:rsidP="00EB50A0">
            <w:pPr>
              <w:pStyle w:val="TableParagraph"/>
              <w:ind w:left="107" w:right="511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Игра -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занятие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(по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подгру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пам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</w:tcPr>
          <w:p w:rsidR="00EB50A0" w:rsidRPr="00B22BE4" w:rsidRDefault="00EB50A0" w:rsidP="00EB50A0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Д/и</w:t>
            </w:r>
          </w:p>
          <w:p w:rsidR="00EB50A0" w:rsidRPr="00B22BE4" w:rsidRDefault="00EB50A0" w:rsidP="00EB50A0">
            <w:pPr>
              <w:pStyle w:val="TableParagraph"/>
              <w:ind w:left="107" w:right="233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Словесное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объяснение,</w:t>
            </w:r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показ,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экспериме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B22BE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22B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BE4">
              <w:rPr>
                <w:sz w:val="24"/>
                <w:szCs w:val="24"/>
                <w:lang w:val="ru-RU"/>
              </w:rPr>
              <w:t>тирование</w:t>
            </w:r>
            <w:proofErr w:type="spellEnd"/>
          </w:p>
        </w:tc>
        <w:tc>
          <w:tcPr>
            <w:tcW w:w="1524" w:type="dxa"/>
          </w:tcPr>
          <w:p w:rsidR="00EB50A0" w:rsidRPr="00B22BE4" w:rsidRDefault="00EB50A0" w:rsidP="00EB50A0">
            <w:pPr>
              <w:pStyle w:val="TableParagraph"/>
              <w:ind w:left="105" w:right="487"/>
              <w:jc w:val="bot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Миски,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поднос,</w:t>
            </w:r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горох,</w:t>
            </w:r>
          </w:p>
          <w:p w:rsidR="00EB50A0" w:rsidRPr="00B22BE4" w:rsidRDefault="00EB50A0" w:rsidP="00EB50A0">
            <w:pPr>
              <w:pStyle w:val="TableParagraph"/>
              <w:ind w:left="105" w:right="403"/>
              <w:jc w:val="both"/>
              <w:rPr>
                <w:sz w:val="24"/>
                <w:szCs w:val="24"/>
                <w:lang w:val="ru-RU"/>
              </w:rPr>
            </w:pPr>
            <w:r w:rsidRPr="00B22BE4">
              <w:rPr>
                <w:sz w:val="24"/>
                <w:szCs w:val="24"/>
                <w:lang w:val="ru-RU"/>
              </w:rPr>
              <w:t>фрукт</w:t>
            </w:r>
            <w:proofErr w:type="gramStart"/>
            <w:r w:rsidRPr="00B22BE4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B22B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муляжи</w:t>
            </w:r>
            <w:r w:rsidRPr="00B22B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2BE4">
              <w:rPr>
                <w:sz w:val="24"/>
                <w:szCs w:val="24"/>
                <w:lang w:val="ru-RU"/>
              </w:rPr>
              <w:t>малые,</w:t>
            </w:r>
          </w:p>
          <w:p w:rsidR="00EB50A0" w:rsidRPr="00B22BE4" w:rsidRDefault="00EB50A0" w:rsidP="00EB50A0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B22BE4">
              <w:rPr>
                <w:sz w:val="24"/>
                <w:szCs w:val="24"/>
              </w:rPr>
              <w:t>ложки</w:t>
            </w:r>
            <w:proofErr w:type="spellEnd"/>
            <w:proofErr w:type="gramEnd"/>
            <w:r w:rsidRPr="00B22BE4">
              <w:rPr>
                <w:sz w:val="24"/>
                <w:szCs w:val="24"/>
              </w:rPr>
              <w:t>.</w:t>
            </w:r>
          </w:p>
        </w:tc>
      </w:tr>
    </w:tbl>
    <w:p w:rsidR="00EB50A0" w:rsidRPr="00B22BE4" w:rsidRDefault="00EB50A0" w:rsidP="00EB50A0">
      <w:pPr>
        <w:tabs>
          <w:tab w:val="left" w:pos="2775"/>
        </w:tabs>
        <w:rPr>
          <w:sz w:val="24"/>
          <w:szCs w:val="24"/>
        </w:rPr>
      </w:pPr>
    </w:p>
    <w:p w:rsidR="000E3522" w:rsidRPr="00B22BE4" w:rsidRDefault="000E3522" w:rsidP="00EB50A0">
      <w:pPr>
        <w:tabs>
          <w:tab w:val="left" w:pos="2775"/>
        </w:tabs>
        <w:rPr>
          <w:sz w:val="24"/>
          <w:szCs w:val="24"/>
        </w:rPr>
      </w:pPr>
    </w:p>
    <w:p w:rsidR="000E3522" w:rsidRPr="00B22BE4" w:rsidRDefault="000E3522" w:rsidP="00EB50A0">
      <w:pPr>
        <w:tabs>
          <w:tab w:val="left" w:pos="2775"/>
        </w:tabs>
        <w:rPr>
          <w:sz w:val="24"/>
          <w:szCs w:val="24"/>
        </w:rPr>
      </w:pPr>
    </w:p>
    <w:p w:rsidR="000E3522" w:rsidRPr="00B22BE4" w:rsidRDefault="000E3522" w:rsidP="00EB50A0">
      <w:pPr>
        <w:tabs>
          <w:tab w:val="left" w:pos="2775"/>
        </w:tabs>
        <w:rPr>
          <w:sz w:val="24"/>
          <w:szCs w:val="24"/>
        </w:rPr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Default="000E3522" w:rsidP="00EB50A0">
      <w:pPr>
        <w:tabs>
          <w:tab w:val="left" w:pos="2775"/>
        </w:tabs>
      </w:pPr>
    </w:p>
    <w:p w:rsidR="000E3522" w:rsidRPr="000E3522" w:rsidRDefault="000E3522" w:rsidP="000E3522">
      <w:pPr>
        <w:tabs>
          <w:tab w:val="left" w:pos="2775"/>
        </w:tabs>
        <w:jc w:val="right"/>
        <w:rPr>
          <w:sz w:val="28"/>
          <w:szCs w:val="28"/>
        </w:rPr>
      </w:pPr>
    </w:p>
    <w:sectPr w:rsidR="000E3522" w:rsidRPr="000E3522" w:rsidSect="00CB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DC9"/>
    <w:multiLevelType w:val="hybridMultilevel"/>
    <w:tmpl w:val="9EB87A36"/>
    <w:lvl w:ilvl="0" w:tplc="FAE2421E">
      <w:numFmt w:val="bullet"/>
      <w:lvlText w:val="-"/>
      <w:lvlJc w:val="left"/>
      <w:pPr>
        <w:ind w:left="82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CD5F8">
      <w:numFmt w:val="bullet"/>
      <w:lvlText w:val="•"/>
      <w:lvlJc w:val="left"/>
      <w:pPr>
        <w:ind w:left="1778" w:hanging="221"/>
      </w:pPr>
      <w:rPr>
        <w:rFonts w:hint="default"/>
        <w:lang w:val="ru-RU" w:eastAsia="en-US" w:bidi="ar-SA"/>
      </w:rPr>
    </w:lvl>
    <w:lvl w:ilvl="2" w:tplc="4B16FF64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3" w:tplc="4066EEB4">
      <w:numFmt w:val="bullet"/>
      <w:lvlText w:val="•"/>
      <w:lvlJc w:val="left"/>
      <w:pPr>
        <w:ind w:left="3695" w:hanging="221"/>
      </w:pPr>
      <w:rPr>
        <w:rFonts w:hint="default"/>
        <w:lang w:val="ru-RU" w:eastAsia="en-US" w:bidi="ar-SA"/>
      </w:rPr>
    </w:lvl>
    <w:lvl w:ilvl="4" w:tplc="0C5C9FE4">
      <w:numFmt w:val="bullet"/>
      <w:lvlText w:val="•"/>
      <w:lvlJc w:val="left"/>
      <w:pPr>
        <w:ind w:left="4654" w:hanging="221"/>
      </w:pPr>
      <w:rPr>
        <w:rFonts w:hint="default"/>
        <w:lang w:val="ru-RU" w:eastAsia="en-US" w:bidi="ar-SA"/>
      </w:rPr>
    </w:lvl>
    <w:lvl w:ilvl="5" w:tplc="988A8050">
      <w:numFmt w:val="bullet"/>
      <w:lvlText w:val="•"/>
      <w:lvlJc w:val="left"/>
      <w:pPr>
        <w:ind w:left="5613" w:hanging="221"/>
      </w:pPr>
      <w:rPr>
        <w:rFonts w:hint="default"/>
        <w:lang w:val="ru-RU" w:eastAsia="en-US" w:bidi="ar-SA"/>
      </w:rPr>
    </w:lvl>
    <w:lvl w:ilvl="6" w:tplc="1564058A">
      <w:numFmt w:val="bullet"/>
      <w:lvlText w:val="•"/>
      <w:lvlJc w:val="left"/>
      <w:pPr>
        <w:ind w:left="6571" w:hanging="221"/>
      </w:pPr>
      <w:rPr>
        <w:rFonts w:hint="default"/>
        <w:lang w:val="ru-RU" w:eastAsia="en-US" w:bidi="ar-SA"/>
      </w:rPr>
    </w:lvl>
    <w:lvl w:ilvl="7" w:tplc="D590931A">
      <w:numFmt w:val="bullet"/>
      <w:lvlText w:val="•"/>
      <w:lvlJc w:val="left"/>
      <w:pPr>
        <w:ind w:left="7530" w:hanging="221"/>
      </w:pPr>
      <w:rPr>
        <w:rFonts w:hint="default"/>
        <w:lang w:val="ru-RU" w:eastAsia="en-US" w:bidi="ar-SA"/>
      </w:rPr>
    </w:lvl>
    <w:lvl w:ilvl="8" w:tplc="BB10C618">
      <w:numFmt w:val="bullet"/>
      <w:lvlText w:val="•"/>
      <w:lvlJc w:val="left"/>
      <w:pPr>
        <w:ind w:left="8489" w:hanging="221"/>
      </w:pPr>
      <w:rPr>
        <w:rFonts w:hint="default"/>
        <w:lang w:val="ru-RU" w:eastAsia="en-US" w:bidi="ar-SA"/>
      </w:rPr>
    </w:lvl>
  </w:abstractNum>
  <w:abstractNum w:abstractNumId="1">
    <w:nsid w:val="1509210D"/>
    <w:multiLevelType w:val="hybridMultilevel"/>
    <w:tmpl w:val="2FB0E172"/>
    <w:lvl w:ilvl="0" w:tplc="24228260">
      <w:start w:val="1"/>
      <w:numFmt w:val="decimal"/>
      <w:lvlText w:val="%1."/>
      <w:lvlJc w:val="left"/>
      <w:pPr>
        <w:ind w:left="130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">
    <w:nsid w:val="15516D04"/>
    <w:multiLevelType w:val="hybridMultilevel"/>
    <w:tmpl w:val="F4423EFC"/>
    <w:lvl w:ilvl="0" w:tplc="A19EA78E">
      <w:start w:val="1"/>
      <w:numFmt w:val="decimal"/>
      <w:lvlText w:val="%1."/>
      <w:lvlJc w:val="left"/>
      <w:pPr>
        <w:ind w:left="172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B61A6E">
      <w:start w:val="1"/>
      <w:numFmt w:val="decimal"/>
      <w:lvlText w:val="%2."/>
      <w:lvlJc w:val="left"/>
      <w:pPr>
        <w:ind w:left="2877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3B24FF2">
      <w:numFmt w:val="bullet"/>
      <w:lvlText w:val="•"/>
      <w:lvlJc w:val="left"/>
      <w:pPr>
        <w:ind w:left="3716" w:hanging="564"/>
      </w:pPr>
      <w:rPr>
        <w:rFonts w:hint="default"/>
        <w:lang w:val="ru-RU" w:eastAsia="en-US" w:bidi="ar-SA"/>
      </w:rPr>
    </w:lvl>
    <w:lvl w:ilvl="3" w:tplc="57E2092C">
      <w:numFmt w:val="bullet"/>
      <w:lvlText w:val="•"/>
      <w:lvlJc w:val="left"/>
      <w:pPr>
        <w:ind w:left="4552" w:hanging="564"/>
      </w:pPr>
      <w:rPr>
        <w:rFonts w:hint="default"/>
        <w:lang w:val="ru-RU" w:eastAsia="en-US" w:bidi="ar-SA"/>
      </w:rPr>
    </w:lvl>
    <w:lvl w:ilvl="4" w:tplc="50A8C2F6">
      <w:numFmt w:val="bullet"/>
      <w:lvlText w:val="•"/>
      <w:lvlJc w:val="left"/>
      <w:pPr>
        <w:ind w:left="5388" w:hanging="564"/>
      </w:pPr>
      <w:rPr>
        <w:rFonts w:hint="default"/>
        <w:lang w:val="ru-RU" w:eastAsia="en-US" w:bidi="ar-SA"/>
      </w:rPr>
    </w:lvl>
    <w:lvl w:ilvl="5" w:tplc="1390D7DC">
      <w:numFmt w:val="bullet"/>
      <w:lvlText w:val="•"/>
      <w:lvlJc w:val="left"/>
      <w:pPr>
        <w:ind w:left="6225" w:hanging="564"/>
      </w:pPr>
      <w:rPr>
        <w:rFonts w:hint="default"/>
        <w:lang w:val="ru-RU" w:eastAsia="en-US" w:bidi="ar-SA"/>
      </w:rPr>
    </w:lvl>
    <w:lvl w:ilvl="6" w:tplc="96D61B56">
      <w:numFmt w:val="bullet"/>
      <w:lvlText w:val="•"/>
      <w:lvlJc w:val="left"/>
      <w:pPr>
        <w:ind w:left="7061" w:hanging="564"/>
      </w:pPr>
      <w:rPr>
        <w:rFonts w:hint="default"/>
        <w:lang w:val="ru-RU" w:eastAsia="en-US" w:bidi="ar-SA"/>
      </w:rPr>
    </w:lvl>
    <w:lvl w:ilvl="7" w:tplc="23EC5AA0">
      <w:numFmt w:val="bullet"/>
      <w:lvlText w:val="•"/>
      <w:lvlJc w:val="left"/>
      <w:pPr>
        <w:ind w:left="7897" w:hanging="564"/>
      </w:pPr>
      <w:rPr>
        <w:rFonts w:hint="default"/>
        <w:lang w:val="ru-RU" w:eastAsia="en-US" w:bidi="ar-SA"/>
      </w:rPr>
    </w:lvl>
    <w:lvl w:ilvl="8" w:tplc="2A848CC6">
      <w:numFmt w:val="bullet"/>
      <w:lvlText w:val="•"/>
      <w:lvlJc w:val="left"/>
      <w:pPr>
        <w:ind w:left="8733" w:hanging="564"/>
      </w:pPr>
      <w:rPr>
        <w:rFonts w:hint="default"/>
        <w:lang w:val="ru-RU" w:eastAsia="en-US" w:bidi="ar-SA"/>
      </w:rPr>
    </w:lvl>
  </w:abstractNum>
  <w:abstractNum w:abstractNumId="3">
    <w:nsid w:val="1CC4394B"/>
    <w:multiLevelType w:val="hybridMultilevel"/>
    <w:tmpl w:val="89503AFA"/>
    <w:lvl w:ilvl="0" w:tplc="19623D22">
      <w:numFmt w:val="bullet"/>
      <w:lvlText w:val="-"/>
      <w:lvlJc w:val="left"/>
      <w:pPr>
        <w:ind w:left="174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7CD014">
      <w:numFmt w:val="bullet"/>
      <w:lvlText w:val="-"/>
      <w:lvlJc w:val="left"/>
      <w:pPr>
        <w:ind w:left="1746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B60C66">
      <w:numFmt w:val="bullet"/>
      <w:lvlText w:val="•"/>
      <w:lvlJc w:val="left"/>
      <w:pPr>
        <w:ind w:left="3665" w:hanging="245"/>
      </w:pPr>
      <w:rPr>
        <w:rFonts w:hint="default"/>
        <w:lang w:val="ru-RU" w:eastAsia="en-US" w:bidi="ar-SA"/>
      </w:rPr>
    </w:lvl>
    <w:lvl w:ilvl="3" w:tplc="19BC8C7A">
      <w:numFmt w:val="bullet"/>
      <w:lvlText w:val="•"/>
      <w:lvlJc w:val="left"/>
      <w:pPr>
        <w:ind w:left="4627" w:hanging="245"/>
      </w:pPr>
      <w:rPr>
        <w:rFonts w:hint="default"/>
        <w:lang w:val="ru-RU" w:eastAsia="en-US" w:bidi="ar-SA"/>
      </w:rPr>
    </w:lvl>
    <w:lvl w:ilvl="4" w:tplc="971CB748">
      <w:numFmt w:val="bullet"/>
      <w:lvlText w:val="•"/>
      <w:lvlJc w:val="left"/>
      <w:pPr>
        <w:ind w:left="5590" w:hanging="245"/>
      </w:pPr>
      <w:rPr>
        <w:rFonts w:hint="default"/>
        <w:lang w:val="ru-RU" w:eastAsia="en-US" w:bidi="ar-SA"/>
      </w:rPr>
    </w:lvl>
    <w:lvl w:ilvl="5" w:tplc="CF602570">
      <w:numFmt w:val="bullet"/>
      <w:lvlText w:val="•"/>
      <w:lvlJc w:val="left"/>
      <w:pPr>
        <w:ind w:left="6553" w:hanging="245"/>
      </w:pPr>
      <w:rPr>
        <w:rFonts w:hint="default"/>
        <w:lang w:val="ru-RU" w:eastAsia="en-US" w:bidi="ar-SA"/>
      </w:rPr>
    </w:lvl>
    <w:lvl w:ilvl="6" w:tplc="7DE2EA64">
      <w:numFmt w:val="bullet"/>
      <w:lvlText w:val="•"/>
      <w:lvlJc w:val="left"/>
      <w:pPr>
        <w:ind w:left="7515" w:hanging="245"/>
      </w:pPr>
      <w:rPr>
        <w:rFonts w:hint="default"/>
        <w:lang w:val="ru-RU" w:eastAsia="en-US" w:bidi="ar-SA"/>
      </w:rPr>
    </w:lvl>
    <w:lvl w:ilvl="7" w:tplc="AE1880BE">
      <w:numFmt w:val="bullet"/>
      <w:lvlText w:val="•"/>
      <w:lvlJc w:val="left"/>
      <w:pPr>
        <w:ind w:left="8478" w:hanging="245"/>
      </w:pPr>
      <w:rPr>
        <w:rFonts w:hint="default"/>
        <w:lang w:val="ru-RU" w:eastAsia="en-US" w:bidi="ar-SA"/>
      </w:rPr>
    </w:lvl>
    <w:lvl w:ilvl="8" w:tplc="6A965BD4">
      <w:numFmt w:val="bullet"/>
      <w:lvlText w:val="•"/>
      <w:lvlJc w:val="left"/>
      <w:pPr>
        <w:ind w:left="9441" w:hanging="245"/>
      </w:pPr>
      <w:rPr>
        <w:rFonts w:hint="default"/>
        <w:lang w:val="ru-RU" w:eastAsia="en-US" w:bidi="ar-SA"/>
      </w:rPr>
    </w:lvl>
  </w:abstractNum>
  <w:abstractNum w:abstractNumId="4">
    <w:nsid w:val="22346FD2"/>
    <w:multiLevelType w:val="hybridMultilevel"/>
    <w:tmpl w:val="276820DE"/>
    <w:lvl w:ilvl="0" w:tplc="58EA7600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A0BBAA">
      <w:numFmt w:val="bullet"/>
      <w:lvlText w:val="-"/>
      <w:lvlJc w:val="left"/>
      <w:pPr>
        <w:ind w:left="188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B6DC76">
      <w:numFmt w:val="bullet"/>
      <w:lvlText w:val="•"/>
      <w:lvlJc w:val="left"/>
      <w:pPr>
        <w:ind w:left="2827" w:hanging="156"/>
      </w:pPr>
      <w:rPr>
        <w:rFonts w:hint="default"/>
        <w:lang w:val="ru-RU" w:eastAsia="en-US" w:bidi="ar-SA"/>
      </w:rPr>
    </w:lvl>
    <w:lvl w:ilvl="3" w:tplc="1842FE68">
      <w:numFmt w:val="bullet"/>
      <w:lvlText w:val="•"/>
      <w:lvlJc w:val="left"/>
      <w:pPr>
        <w:ind w:left="3774" w:hanging="156"/>
      </w:pPr>
      <w:rPr>
        <w:rFonts w:hint="default"/>
        <w:lang w:val="ru-RU" w:eastAsia="en-US" w:bidi="ar-SA"/>
      </w:rPr>
    </w:lvl>
    <w:lvl w:ilvl="4" w:tplc="9120E4A8">
      <w:numFmt w:val="bullet"/>
      <w:lvlText w:val="•"/>
      <w:lvlJc w:val="left"/>
      <w:pPr>
        <w:ind w:left="4722" w:hanging="156"/>
      </w:pPr>
      <w:rPr>
        <w:rFonts w:hint="default"/>
        <w:lang w:val="ru-RU" w:eastAsia="en-US" w:bidi="ar-SA"/>
      </w:rPr>
    </w:lvl>
    <w:lvl w:ilvl="5" w:tplc="82FEE8C0">
      <w:numFmt w:val="bullet"/>
      <w:lvlText w:val="•"/>
      <w:lvlJc w:val="left"/>
      <w:pPr>
        <w:ind w:left="5669" w:hanging="156"/>
      </w:pPr>
      <w:rPr>
        <w:rFonts w:hint="default"/>
        <w:lang w:val="ru-RU" w:eastAsia="en-US" w:bidi="ar-SA"/>
      </w:rPr>
    </w:lvl>
    <w:lvl w:ilvl="6" w:tplc="B5120AF4">
      <w:numFmt w:val="bullet"/>
      <w:lvlText w:val="•"/>
      <w:lvlJc w:val="left"/>
      <w:pPr>
        <w:ind w:left="6616" w:hanging="156"/>
      </w:pPr>
      <w:rPr>
        <w:rFonts w:hint="default"/>
        <w:lang w:val="ru-RU" w:eastAsia="en-US" w:bidi="ar-SA"/>
      </w:rPr>
    </w:lvl>
    <w:lvl w:ilvl="7" w:tplc="895C0824">
      <w:numFmt w:val="bullet"/>
      <w:lvlText w:val="•"/>
      <w:lvlJc w:val="left"/>
      <w:pPr>
        <w:ind w:left="7564" w:hanging="156"/>
      </w:pPr>
      <w:rPr>
        <w:rFonts w:hint="default"/>
        <w:lang w:val="ru-RU" w:eastAsia="en-US" w:bidi="ar-SA"/>
      </w:rPr>
    </w:lvl>
    <w:lvl w:ilvl="8" w:tplc="B7D2AAF8">
      <w:numFmt w:val="bullet"/>
      <w:lvlText w:val="•"/>
      <w:lvlJc w:val="left"/>
      <w:pPr>
        <w:ind w:left="8511" w:hanging="156"/>
      </w:pPr>
      <w:rPr>
        <w:rFonts w:hint="default"/>
        <w:lang w:val="ru-RU" w:eastAsia="en-US" w:bidi="ar-SA"/>
      </w:rPr>
    </w:lvl>
  </w:abstractNum>
  <w:abstractNum w:abstractNumId="5">
    <w:nsid w:val="231B7CD0"/>
    <w:multiLevelType w:val="multilevel"/>
    <w:tmpl w:val="068466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64" w:hanging="2160"/>
      </w:pPr>
      <w:rPr>
        <w:rFonts w:hint="default"/>
      </w:rPr>
    </w:lvl>
  </w:abstractNum>
  <w:abstractNum w:abstractNumId="6">
    <w:nsid w:val="24CF499F"/>
    <w:multiLevelType w:val="hybridMultilevel"/>
    <w:tmpl w:val="28A83646"/>
    <w:lvl w:ilvl="0" w:tplc="A6DE413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4493D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1EA0CC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A4E09DA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7598D4D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ACE321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8FE844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41813C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EE4541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7">
    <w:nsid w:val="2ACF72FF"/>
    <w:multiLevelType w:val="hybridMultilevel"/>
    <w:tmpl w:val="78B4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2618D"/>
    <w:multiLevelType w:val="hybridMultilevel"/>
    <w:tmpl w:val="73CE3F5E"/>
    <w:lvl w:ilvl="0" w:tplc="7E8AF402">
      <w:numFmt w:val="bullet"/>
      <w:lvlText w:val="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1" w:tplc="B2F6317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800A9A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C92284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75EDCC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75A4B6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58E12B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0381DC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F78673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>
    <w:nsid w:val="4D4C1E0B"/>
    <w:multiLevelType w:val="hybridMultilevel"/>
    <w:tmpl w:val="9B44E580"/>
    <w:lvl w:ilvl="0" w:tplc="14CE8CB6">
      <w:start w:val="1"/>
      <w:numFmt w:val="decimal"/>
      <w:lvlText w:val="%1."/>
      <w:lvlJc w:val="left"/>
      <w:pPr>
        <w:ind w:left="233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3473D2">
      <w:numFmt w:val="bullet"/>
      <w:lvlText w:val=""/>
      <w:lvlJc w:val="left"/>
      <w:pPr>
        <w:ind w:left="29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62EA3D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3" w:tplc="96EEB6F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4" w:tplc="7200C84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0A1C38F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72BAB0FA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D7906E84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8" w:tplc="471EE01A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10">
    <w:nsid w:val="5081349B"/>
    <w:multiLevelType w:val="hybridMultilevel"/>
    <w:tmpl w:val="AA40D08A"/>
    <w:lvl w:ilvl="0" w:tplc="A592682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5E0B0D19"/>
    <w:multiLevelType w:val="hybridMultilevel"/>
    <w:tmpl w:val="445E3AF6"/>
    <w:lvl w:ilvl="0" w:tplc="44B40E1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BA0B1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00C6E6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C587BB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FB002B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F50EAD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BD4CAA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0C8F6F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8B00D7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2">
    <w:nsid w:val="690E1D38"/>
    <w:multiLevelType w:val="multilevel"/>
    <w:tmpl w:val="F2707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BA"/>
    <w:rsid w:val="00037C7A"/>
    <w:rsid w:val="000E3522"/>
    <w:rsid w:val="000F42BC"/>
    <w:rsid w:val="00120A4E"/>
    <w:rsid w:val="003A3892"/>
    <w:rsid w:val="003D737B"/>
    <w:rsid w:val="00490D9C"/>
    <w:rsid w:val="005A7A53"/>
    <w:rsid w:val="006B6CBA"/>
    <w:rsid w:val="00726ECF"/>
    <w:rsid w:val="008357D4"/>
    <w:rsid w:val="00840405"/>
    <w:rsid w:val="00955850"/>
    <w:rsid w:val="00A00FAC"/>
    <w:rsid w:val="00B22BE4"/>
    <w:rsid w:val="00BA3855"/>
    <w:rsid w:val="00CB0AC5"/>
    <w:rsid w:val="00EB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120A4E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20A4E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20A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A7A53"/>
    <w:pPr>
      <w:spacing w:before="72"/>
      <w:ind w:left="1162"/>
      <w:outlineLvl w:val="1"/>
    </w:pPr>
    <w:rPr>
      <w:b/>
      <w:bCs/>
      <w:sz w:val="28"/>
      <w:szCs w:val="28"/>
    </w:rPr>
  </w:style>
  <w:style w:type="character" w:customStyle="1" w:styleId="a5">
    <w:name w:val="Абзац списка Знак"/>
    <w:link w:val="a4"/>
    <w:uiPriority w:val="34"/>
    <w:qFormat/>
    <w:locked/>
    <w:rsid w:val="00BA3855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a"/>
    <w:uiPriority w:val="1"/>
    <w:qFormat/>
    <w:rsid w:val="00955850"/>
    <w:pPr>
      <w:spacing w:line="274" w:lineRule="exact"/>
      <w:ind w:left="1729"/>
      <w:outlineLvl w:val="3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0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EB50A0"/>
    <w:pPr>
      <w:spacing w:before="79"/>
      <w:ind w:left="1162" w:right="1168"/>
      <w:jc w:val="center"/>
    </w:pPr>
    <w:rPr>
      <w:b/>
      <w:bCs/>
      <w:sz w:val="48"/>
      <w:szCs w:val="48"/>
    </w:rPr>
  </w:style>
  <w:style w:type="character" w:customStyle="1" w:styleId="a9">
    <w:name w:val="Название Знак"/>
    <w:basedOn w:val="a0"/>
    <w:link w:val="a8"/>
    <w:uiPriority w:val="1"/>
    <w:rsid w:val="00EB50A0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B50A0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cp:lastPrinted>2023-09-07T14:24:00Z</cp:lastPrinted>
  <dcterms:created xsi:type="dcterms:W3CDTF">2023-08-31T16:14:00Z</dcterms:created>
  <dcterms:modified xsi:type="dcterms:W3CDTF">2023-09-07T14:24:00Z</dcterms:modified>
</cp:coreProperties>
</file>