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8" w:rsidRPr="00E368B8" w:rsidRDefault="00E368B8" w:rsidP="00E368B8">
      <w:pPr>
        <w:rPr>
          <w:rFonts w:ascii="Times New Roman" w:hAnsi="Times New Roman" w:cs="Times New Roman"/>
          <w:sz w:val="28"/>
          <w:szCs w:val="28"/>
        </w:rPr>
      </w:pPr>
    </w:p>
    <w:p w:rsidR="00E368B8" w:rsidRPr="00E368B8" w:rsidRDefault="00E368B8" w:rsidP="00E368B8">
      <w:pPr>
        <w:rPr>
          <w:rFonts w:ascii="Times New Roman" w:hAnsi="Times New Roman" w:cs="Times New Roman"/>
          <w:sz w:val="28"/>
          <w:szCs w:val="28"/>
        </w:rPr>
      </w:pPr>
    </w:p>
    <w:p w:rsidR="00E368B8" w:rsidRDefault="00E368B8" w:rsidP="00E368B8">
      <w:pPr>
        <w:rPr>
          <w:rFonts w:ascii="Times New Roman" w:hAnsi="Times New Roman" w:cs="Times New Roman"/>
          <w:sz w:val="28"/>
          <w:szCs w:val="28"/>
        </w:rPr>
      </w:pPr>
    </w:p>
    <w:p w:rsidR="00D96B48" w:rsidRPr="00D85BF5" w:rsidRDefault="00E368B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5BF5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D96B48" w:rsidRPr="00D85BF5">
        <w:rPr>
          <w:rFonts w:ascii="Times New Roman" w:hAnsi="Times New Roman" w:cs="Times New Roman"/>
          <w:sz w:val="36"/>
          <w:szCs w:val="36"/>
        </w:rPr>
        <w:t xml:space="preserve">тематического </w:t>
      </w:r>
      <w:r w:rsidRPr="00D85BF5">
        <w:rPr>
          <w:rFonts w:ascii="Times New Roman" w:hAnsi="Times New Roman" w:cs="Times New Roman"/>
          <w:sz w:val="36"/>
          <w:szCs w:val="36"/>
        </w:rPr>
        <w:t>родительского собрания</w:t>
      </w:r>
      <w:r w:rsidR="00D96B48" w:rsidRPr="00D85B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96B48" w:rsidRPr="00D85BF5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36827" w:rsidRPr="00D85BF5" w:rsidRDefault="00D96B48" w:rsidP="0043682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5BF5">
        <w:rPr>
          <w:rFonts w:ascii="Times New Roman" w:hAnsi="Times New Roman" w:cs="Times New Roman"/>
          <w:sz w:val="36"/>
          <w:szCs w:val="36"/>
        </w:rPr>
        <w:t>Тема: «</w:t>
      </w:r>
      <w:r w:rsidR="00436827" w:rsidRPr="00D85BF5">
        <w:rPr>
          <w:rFonts w:ascii="Times New Roman" w:hAnsi="Times New Roman" w:cs="Times New Roman"/>
          <w:sz w:val="36"/>
          <w:szCs w:val="36"/>
        </w:rPr>
        <w:t>Формировани</w:t>
      </w:r>
      <w:r w:rsidR="00806880" w:rsidRPr="00D85BF5">
        <w:rPr>
          <w:rFonts w:ascii="Times New Roman" w:hAnsi="Times New Roman" w:cs="Times New Roman"/>
          <w:sz w:val="36"/>
          <w:szCs w:val="36"/>
        </w:rPr>
        <w:t>е</w:t>
      </w:r>
      <w:r w:rsidR="00436827" w:rsidRPr="00D85BF5">
        <w:rPr>
          <w:rFonts w:ascii="Times New Roman" w:hAnsi="Times New Roman" w:cs="Times New Roman"/>
          <w:sz w:val="36"/>
          <w:szCs w:val="36"/>
        </w:rPr>
        <w:t xml:space="preserve"> элементарных математических представлений </w:t>
      </w:r>
    </w:p>
    <w:p w:rsidR="00D96B48" w:rsidRPr="00D85BF5" w:rsidRDefault="00436827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5BF5">
        <w:rPr>
          <w:rFonts w:ascii="Times New Roman" w:hAnsi="Times New Roman" w:cs="Times New Roman"/>
          <w:sz w:val="36"/>
          <w:szCs w:val="36"/>
        </w:rPr>
        <w:t>у детей младшего дошкольного возраста</w:t>
      </w:r>
      <w:r w:rsidR="00D96B48" w:rsidRPr="00D85BF5">
        <w:rPr>
          <w:rFonts w:ascii="Times New Roman" w:hAnsi="Times New Roman" w:cs="Times New Roman"/>
          <w:sz w:val="36"/>
          <w:szCs w:val="36"/>
        </w:rPr>
        <w:t>»</w:t>
      </w: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B48" w:rsidRDefault="00D96B48" w:rsidP="00D96B4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BF5" w:rsidRDefault="00D85BF5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977" w:rsidRDefault="00E12977" w:rsidP="00E12977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912" w:rsidRPr="00D85BF5" w:rsidRDefault="003A6912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EE6A73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106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 </w:t>
      </w:r>
      <w:r w:rsidR="00C80F2D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106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родителей с процессом формирования элементарных математических представлений у детей 3-4 лет.</w:t>
      </w:r>
      <w:r w:rsidR="00C80F2D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5AF5" w:rsidRPr="00D85BF5" w:rsidRDefault="00955AF5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912" w:rsidRPr="00D85BF5" w:rsidRDefault="003A6912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B6606" w:rsidRPr="00D85BF5" w:rsidRDefault="003B6606" w:rsidP="00D85BF5">
      <w:pPr>
        <w:pStyle w:val="a3"/>
        <w:numPr>
          <w:ilvl w:val="0"/>
          <w:numId w:val="2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835FD8" w:rsidRPr="00D85BF5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D85BF5">
        <w:rPr>
          <w:rFonts w:ascii="Times New Roman" w:hAnsi="Times New Roman" w:cs="Times New Roman"/>
          <w:sz w:val="28"/>
          <w:szCs w:val="28"/>
        </w:rPr>
        <w:t xml:space="preserve"> о возрастных особенностях развития детей 3-4 лет</w:t>
      </w:r>
      <w:r w:rsidR="00835FD8" w:rsidRPr="00D85BF5">
        <w:rPr>
          <w:rFonts w:ascii="Times New Roman" w:hAnsi="Times New Roman" w:cs="Times New Roman"/>
          <w:sz w:val="28"/>
          <w:szCs w:val="28"/>
        </w:rPr>
        <w:t>.</w:t>
      </w:r>
    </w:p>
    <w:p w:rsidR="004A45B7" w:rsidRPr="00D85BF5" w:rsidRDefault="00835FD8" w:rsidP="00D85BF5">
      <w:pPr>
        <w:pStyle w:val="a3"/>
        <w:numPr>
          <w:ilvl w:val="0"/>
          <w:numId w:val="2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 xml:space="preserve">Познакомить  с основными направлениями ФЭМП </w:t>
      </w:r>
      <w:r w:rsidR="00955AF5" w:rsidRPr="00D85BF5">
        <w:rPr>
          <w:rFonts w:ascii="Times New Roman" w:hAnsi="Times New Roman" w:cs="Times New Roman"/>
          <w:sz w:val="28"/>
          <w:szCs w:val="28"/>
        </w:rPr>
        <w:t>в</w:t>
      </w:r>
      <w:r w:rsidRPr="00D85BF5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9B0250">
        <w:rPr>
          <w:rFonts w:ascii="Times New Roman" w:hAnsi="Times New Roman" w:cs="Times New Roman"/>
          <w:sz w:val="28"/>
          <w:szCs w:val="28"/>
        </w:rPr>
        <w:t>Н</w:t>
      </w:r>
      <w:r w:rsidRPr="00D85BF5">
        <w:rPr>
          <w:rFonts w:ascii="Times New Roman" w:hAnsi="Times New Roman" w:cs="Times New Roman"/>
          <w:sz w:val="28"/>
          <w:szCs w:val="28"/>
        </w:rPr>
        <w:t xml:space="preserve">ОД, совместной образовательной деятельности, в режимных моментах, </w:t>
      </w:r>
      <w:r w:rsidR="004A45B7" w:rsidRPr="00D85BF5">
        <w:rPr>
          <w:rFonts w:ascii="Times New Roman" w:hAnsi="Times New Roman" w:cs="Times New Roman"/>
          <w:sz w:val="28"/>
          <w:szCs w:val="28"/>
        </w:rPr>
        <w:t>в процессе коррекционно-педагогической деятельности.</w:t>
      </w:r>
    </w:p>
    <w:p w:rsidR="004A45B7" w:rsidRPr="00D85BF5" w:rsidRDefault="004A45B7" w:rsidP="00D85BF5">
      <w:pPr>
        <w:pStyle w:val="a3"/>
        <w:numPr>
          <w:ilvl w:val="0"/>
          <w:numId w:val="2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 xml:space="preserve">Познакомить с различными развивающими пособиями, игрушками, играми для формирования элементарных математических представлений. </w:t>
      </w:r>
    </w:p>
    <w:p w:rsidR="004A45B7" w:rsidRPr="00D85BF5" w:rsidRDefault="00955AF5" w:rsidP="00D85BF5">
      <w:pPr>
        <w:pStyle w:val="a3"/>
        <w:numPr>
          <w:ilvl w:val="0"/>
          <w:numId w:val="2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Познакомить родителей со способами развития речи через математические игры.</w:t>
      </w:r>
    </w:p>
    <w:p w:rsidR="00044106" w:rsidRPr="00D85BF5" w:rsidRDefault="00044106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912" w:rsidRPr="00D85BF5" w:rsidRDefault="003A6912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="00DF357C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B25405" w:rsidRPr="00D85BF5">
        <w:rPr>
          <w:rFonts w:ascii="Times New Roman" w:hAnsi="Times New Roman" w:cs="Times New Roman"/>
          <w:bCs/>
          <w:sz w:val="28"/>
          <w:szCs w:val="28"/>
        </w:rPr>
        <w:t xml:space="preserve">Основная образовательная программа </w:t>
      </w:r>
      <w:r w:rsidR="00B25405" w:rsidRPr="00D85BF5">
        <w:rPr>
          <w:rFonts w:ascii="Times New Roman" w:hAnsi="Times New Roman" w:cs="Times New Roman"/>
          <w:bCs/>
          <w:iCs/>
          <w:sz w:val="28"/>
          <w:szCs w:val="28"/>
        </w:rPr>
        <w:t xml:space="preserve">на 2015-2020 год. </w:t>
      </w:r>
      <w:r w:rsidR="00B25405" w:rsidRPr="00D85BF5">
        <w:rPr>
          <w:rFonts w:ascii="Times New Roman" w:hAnsi="Times New Roman" w:cs="Times New Roman"/>
          <w:bCs/>
          <w:sz w:val="28"/>
          <w:szCs w:val="28"/>
        </w:rPr>
        <w:t>МДОУ «Детский сад №126</w:t>
      </w:r>
      <w:r w:rsidR="00223C6E" w:rsidRPr="00D85BF5">
        <w:rPr>
          <w:rFonts w:ascii="Times New Roman" w:hAnsi="Times New Roman" w:cs="Times New Roman"/>
          <w:bCs/>
          <w:sz w:val="28"/>
          <w:szCs w:val="28"/>
        </w:rPr>
        <w:t>», п</w:t>
      </w:r>
      <w:r w:rsidR="00223C6E" w:rsidRPr="00D85BF5">
        <w:rPr>
          <w:rFonts w:ascii="Times New Roman" w:hAnsi="Times New Roman" w:cs="Times New Roman"/>
          <w:sz w:val="28"/>
          <w:szCs w:val="28"/>
        </w:rPr>
        <w:t>римерная общеобразова</w:t>
      </w:r>
      <w:r w:rsidR="00B25405" w:rsidRPr="00D85BF5">
        <w:rPr>
          <w:rFonts w:ascii="Times New Roman" w:hAnsi="Times New Roman" w:cs="Times New Roman"/>
          <w:sz w:val="28"/>
          <w:szCs w:val="28"/>
        </w:rPr>
        <w:t xml:space="preserve">тельная программа дошкольного образования </w:t>
      </w:r>
      <w:r w:rsidR="00223C6E" w:rsidRPr="00D85BF5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Н. Е. </w:t>
      </w:r>
      <w:proofErr w:type="spellStart"/>
      <w:r w:rsidR="00223C6E" w:rsidRPr="00D85BF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23C6E" w:rsidRPr="00D85BF5">
        <w:rPr>
          <w:rFonts w:ascii="Times New Roman" w:hAnsi="Times New Roman" w:cs="Times New Roman"/>
          <w:sz w:val="28"/>
          <w:szCs w:val="28"/>
        </w:rPr>
        <w:t>, Т. С. Комаровой, М. А. Васильевой, пособия по математике для младшего дошкольного</w:t>
      </w:r>
      <w:r w:rsidR="007B3892" w:rsidRPr="00D85BF5">
        <w:rPr>
          <w:rFonts w:ascii="Times New Roman" w:hAnsi="Times New Roman" w:cs="Times New Roman"/>
          <w:sz w:val="28"/>
          <w:szCs w:val="28"/>
        </w:rPr>
        <w:t xml:space="preserve"> возраста (настольно-печатные игры, </w:t>
      </w:r>
      <w:proofErr w:type="spellStart"/>
      <w:r w:rsidR="007B3892" w:rsidRPr="00D85B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B3892" w:rsidRPr="00D85BF5">
        <w:rPr>
          <w:rFonts w:ascii="Times New Roman" w:hAnsi="Times New Roman" w:cs="Times New Roman"/>
          <w:sz w:val="28"/>
          <w:szCs w:val="28"/>
        </w:rPr>
        <w:t>, счетный материал, развивающие игрушки,</w:t>
      </w:r>
      <w:r w:rsidR="00E50F3D" w:rsidRPr="00D85BF5">
        <w:rPr>
          <w:rFonts w:ascii="Times New Roman" w:hAnsi="Times New Roman" w:cs="Times New Roman"/>
          <w:sz w:val="28"/>
          <w:szCs w:val="28"/>
        </w:rPr>
        <w:t xml:space="preserve"> логопедические игры, </w:t>
      </w:r>
      <w:r w:rsidR="007B3892" w:rsidRPr="00D85BF5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="007B3892" w:rsidRPr="00D85BF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50F3D" w:rsidRPr="00D85BF5">
        <w:rPr>
          <w:rFonts w:ascii="Times New Roman" w:hAnsi="Times New Roman" w:cs="Times New Roman"/>
          <w:sz w:val="28"/>
          <w:szCs w:val="28"/>
        </w:rPr>
        <w:t xml:space="preserve">, набор «Давайте вместе поиграем», альбомы «Блоки </w:t>
      </w:r>
      <w:proofErr w:type="spellStart"/>
      <w:r w:rsidR="00E50F3D" w:rsidRPr="00D85BF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50F3D" w:rsidRPr="00D85BF5">
        <w:rPr>
          <w:rFonts w:ascii="Times New Roman" w:hAnsi="Times New Roman" w:cs="Times New Roman"/>
          <w:sz w:val="28"/>
          <w:szCs w:val="28"/>
        </w:rPr>
        <w:t xml:space="preserve"> для самых маленьких»</w:t>
      </w:r>
      <w:r w:rsidR="007B3892" w:rsidRPr="00D85BF5">
        <w:rPr>
          <w:rFonts w:ascii="Times New Roman" w:hAnsi="Times New Roman" w:cs="Times New Roman"/>
          <w:sz w:val="28"/>
          <w:szCs w:val="28"/>
        </w:rPr>
        <w:t>)</w:t>
      </w:r>
      <w:r w:rsidR="00E50F3D" w:rsidRPr="00D85BF5">
        <w:rPr>
          <w:rFonts w:ascii="Times New Roman" w:hAnsi="Times New Roman" w:cs="Times New Roman"/>
          <w:sz w:val="28"/>
          <w:szCs w:val="28"/>
        </w:rPr>
        <w:t xml:space="preserve">, </w:t>
      </w:r>
      <w:r w:rsidR="00DF357C" w:rsidRPr="00D85BF5">
        <w:rPr>
          <w:rFonts w:ascii="Times New Roman" w:hAnsi="Times New Roman" w:cs="Times New Roman"/>
          <w:sz w:val="28"/>
          <w:szCs w:val="28"/>
        </w:rPr>
        <w:t xml:space="preserve">лист регистрации, раздаточный материал: </w:t>
      </w:r>
      <w:r w:rsidR="00A02F96" w:rsidRPr="00D85BF5">
        <w:rPr>
          <w:rFonts w:ascii="Times New Roman" w:hAnsi="Times New Roman" w:cs="Times New Roman"/>
          <w:sz w:val="28"/>
          <w:szCs w:val="28"/>
        </w:rPr>
        <w:t>п</w:t>
      </w:r>
      <w:r w:rsidR="00DF357C" w:rsidRPr="00D85BF5">
        <w:rPr>
          <w:rFonts w:ascii="Times New Roman" w:hAnsi="Times New Roman" w:cs="Times New Roman"/>
          <w:sz w:val="28"/>
          <w:szCs w:val="28"/>
        </w:rPr>
        <w:t>амятк</w:t>
      </w:r>
      <w:r w:rsidR="00A02F96" w:rsidRPr="00D85BF5">
        <w:rPr>
          <w:rFonts w:ascii="Times New Roman" w:hAnsi="Times New Roman" w:cs="Times New Roman"/>
          <w:sz w:val="28"/>
          <w:szCs w:val="28"/>
        </w:rPr>
        <w:t>и</w:t>
      </w:r>
      <w:r w:rsidR="00DF357C" w:rsidRPr="00D85BF5">
        <w:rPr>
          <w:rFonts w:ascii="Times New Roman" w:hAnsi="Times New Roman" w:cs="Times New Roman"/>
          <w:sz w:val="28"/>
          <w:szCs w:val="28"/>
        </w:rPr>
        <w:t xml:space="preserve"> для </w:t>
      </w:r>
      <w:r w:rsidR="00E50F3D" w:rsidRPr="00D85BF5">
        <w:rPr>
          <w:rFonts w:ascii="Times New Roman" w:hAnsi="Times New Roman" w:cs="Times New Roman"/>
          <w:sz w:val="28"/>
          <w:szCs w:val="28"/>
        </w:rPr>
        <w:t>родителей</w:t>
      </w:r>
      <w:r w:rsidR="00DF357C" w:rsidRPr="00D85BF5">
        <w:rPr>
          <w:rFonts w:ascii="Times New Roman" w:hAnsi="Times New Roman" w:cs="Times New Roman"/>
          <w:sz w:val="28"/>
          <w:szCs w:val="28"/>
        </w:rPr>
        <w:t>: «Математику изучаем - речь мы развиваем»</w:t>
      </w:r>
      <w:r w:rsidR="009B0802" w:rsidRPr="00D85BF5">
        <w:rPr>
          <w:rFonts w:ascii="Times New Roman" w:hAnsi="Times New Roman" w:cs="Times New Roman"/>
          <w:sz w:val="28"/>
          <w:szCs w:val="28"/>
        </w:rPr>
        <w:t>.</w:t>
      </w:r>
    </w:p>
    <w:p w:rsidR="00316178" w:rsidRPr="00D85BF5" w:rsidRDefault="00316178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912" w:rsidRPr="00D85BF5" w:rsidRDefault="00DF357C" w:rsidP="00D85BF5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t>План родительского собрания:</w:t>
      </w:r>
    </w:p>
    <w:p w:rsidR="003A6912" w:rsidRPr="00D85BF5" w:rsidRDefault="00175B30" w:rsidP="00D85BF5">
      <w:pPr>
        <w:pStyle w:val="a3"/>
        <w:numPr>
          <w:ilvl w:val="0"/>
          <w:numId w:val="1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7660AC" w:rsidRPr="00D85BF5">
        <w:rPr>
          <w:rFonts w:ascii="Times New Roman" w:hAnsi="Times New Roman" w:cs="Times New Roman"/>
          <w:sz w:val="28"/>
          <w:szCs w:val="28"/>
        </w:rPr>
        <w:t xml:space="preserve">этап </w:t>
      </w:r>
      <w:r w:rsidR="00406850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>(</w:t>
      </w:r>
      <w:r w:rsidR="00406850" w:rsidRPr="00D85BF5">
        <w:rPr>
          <w:rFonts w:ascii="Times New Roman" w:hAnsi="Times New Roman" w:cs="Times New Roman"/>
          <w:sz w:val="28"/>
          <w:szCs w:val="28"/>
        </w:rPr>
        <w:t>п</w:t>
      </w:r>
      <w:r w:rsidRPr="00D85BF5">
        <w:rPr>
          <w:rFonts w:ascii="Times New Roman" w:hAnsi="Times New Roman" w:cs="Times New Roman"/>
          <w:sz w:val="28"/>
          <w:szCs w:val="28"/>
        </w:rPr>
        <w:t>риветствие родителей, ознакомление с темой и планом родительского собрания</w:t>
      </w:r>
      <w:r w:rsidR="00A02F96" w:rsidRPr="00D85BF5">
        <w:rPr>
          <w:rFonts w:ascii="Times New Roman" w:hAnsi="Times New Roman" w:cs="Times New Roman"/>
          <w:sz w:val="28"/>
          <w:szCs w:val="28"/>
        </w:rPr>
        <w:t>, заполнение листа регистрации</w:t>
      </w:r>
      <w:r w:rsidRPr="00D85BF5">
        <w:rPr>
          <w:rFonts w:ascii="Times New Roman" w:hAnsi="Times New Roman" w:cs="Times New Roman"/>
          <w:sz w:val="28"/>
          <w:szCs w:val="28"/>
        </w:rPr>
        <w:t>).</w:t>
      </w:r>
    </w:p>
    <w:p w:rsidR="007660AC" w:rsidRPr="00D85BF5" w:rsidRDefault="0051678F" w:rsidP="00D85BF5">
      <w:pPr>
        <w:pStyle w:val="a3"/>
        <w:numPr>
          <w:ilvl w:val="0"/>
          <w:numId w:val="1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Основной этап :</w:t>
      </w:r>
      <w:r w:rsidR="007660AC" w:rsidRPr="00D85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4A" w:rsidRPr="00D85BF5" w:rsidRDefault="000D384A" w:rsidP="00D85BF5">
      <w:pPr>
        <w:pStyle w:val="a3"/>
        <w:numPr>
          <w:ilvl w:val="0"/>
          <w:numId w:val="3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Консультация воспитателя: «</w:t>
      </w:r>
      <w:r w:rsidR="00316178" w:rsidRPr="00D85BF5">
        <w:rPr>
          <w:rFonts w:ascii="Times New Roman" w:hAnsi="Times New Roman" w:cs="Times New Roman"/>
          <w:sz w:val="28"/>
          <w:szCs w:val="28"/>
        </w:rPr>
        <w:t>Возрастные особенности детей 3-4 лет и основные направления ФЭМП</w:t>
      </w:r>
      <w:r w:rsidRPr="00D85BF5">
        <w:rPr>
          <w:rFonts w:ascii="Times New Roman" w:hAnsi="Times New Roman" w:cs="Times New Roman"/>
          <w:sz w:val="28"/>
          <w:szCs w:val="28"/>
        </w:rPr>
        <w:t>»</w:t>
      </w:r>
      <w:r w:rsidR="00316178" w:rsidRPr="00D85BF5">
        <w:rPr>
          <w:rFonts w:ascii="Times New Roman" w:hAnsi="Times New Roman" w:cs="Times New Roman"/>
          <w:sz w:val="28"/>
          <w:szCs w:val="28"/>
        </w:rPr>
        <w:t>.</w:t>
      </w:r>
    </w:p>
    <w:p w:rsidR="00316178" w:rsidRPr="00D85BF5" w:rsidRDefault="00316178" w:rsidP="00D85BF5">
      <w:pPr>
        <w:pStyle w:val="a3"/>
        <w:numPr>
          <w:ilvl w:val="0"/>
          <w:numId w:val="3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 xml:space="preserve">Консультация воспитателя «Иры и пособия для </w:t>
      </w: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элементарных математических представлений у детей 3-4 лет</w:t>
      </w:r>
      <w:r w:rsidRPr="00D85BF5">
        <w:rPr>
          <w:rFonts w:ascii="Times New Roman" w:hAnsi="Times New Roman" w:cs="Times New Roman"/>
          <w:sz w:val="28"/>
          <w:szCs w:val="28"/>
        </w:rPr>
        <w:t>».</w:t>
      </w:r>
    </w:p>
    <w:p w:rsidR="00A02F96" w:rsidRPr="00D85BF5" w:rsidRDefault="00A02F96" w:rsidP="00D85BF5">
      <w:pPr>
        <w:pStyle w:val="a3"/>
        <w:numPr>
          <w:ilvl w:val="0"/>
          <w:numId w:val="3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Консультация учителя-логопеда «</w:t>
      </w:r>
      <w:r w:rsidR="009B0802" w:rsidRPr="00D85BF5">
        <w:rPr>
          <w:rFonts w:ascii="Times New Roman" w:hAnsi="Times New Roman" w:cs="Times New Roman"/>
          <w:sz w:val="28"/>
          <w:szCs w:val="28"/>
        </w:rPr>
        <w:t xml:space="preserve">Игры и упражнения для развития речи </w:t>
      </w:r>
      <w:r w:rsidR="00316178" w:rsidRPr="00D85BF5">
        <w:rPr>
          <w:rFonts w:ascii="Times New Roman" w:hAnsi="Times New Roman" w:cs="Times New Roman"/>
          <w:sz w:val="28"/>
          <w:szCs w:val="28"/>
        </w:rPr>
        <w:t>в процессе</w:t>
      </w:r>
      <w:r w:rsidR="00316178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элементарных математических представлений у детей 3-4 лет».</w:t>
      </w:r>
    </w:p>
    <w:p w:rsidR="00B56A3D" w:rsidRPr="00D85BF5" w:rsidRDefault="00406850" w:rsidP="00D85BF5">
      <w:pPr>
        <w:pStyle w:val="a3"/>
        <w:numPr>
          <w:ilvl w:val="0"/>
          <w:numId w:val="1"/>
        </w:num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Заключительный этап (</w:t>
      </w:r>
      <w:r w:rsidR="00A02F96" w:rsidRPr="00D85BF5">
        <w:rPr>
          <w:rFonts w:ascii="Times New Roman" w:hAnsi="Times New Roman" w:cs="Times New Roman"/>
          <w:sz w:val="28"/>
          <w:szCs w:val="28"/>
        </w:rPr>
        <w:t>подведение итогов, вручение памяток с рекомендациями, отзывы родителей</w:t>
      </w:r>
      <w:r w:rsidRPr="00D85BF5">
        <w:rPr>
          <w:rFonts w:ascii="Times New Roman" w:hAnsi="Times New Roman" w:cs="Times New Roman"/>
          <w:sz w:val="28"/>
          <w:szCs w:val="28"/>
        </w:rPr>
        <w:t>)</w:t>
      </w:r>
      <w:r w:rsidR="00A02F96" w:rsidRPr="00D85BF5">
        <w:rPr>
          <w:rFonts w:ascii="Times New Roman" w:hAnsi="Times New Roman" w:cs="Times New Roman"/>
          <w:sz w:val="28"/>
          <w:szCs w:val="28"/>
        </w:rPr>
        <w:t>.</w:t>
      </w:r>
    </w:p>
    <w:p w:rsidR="00D85BF5" w:rsidRPr="00D85BF5" w:rsidRDefault="00D85BF5" w:rsidP="00D85BF5">
      <w:pPr>
        <w:pStyle w:val="a3"/>
        <w:tabs>
          <w:tab w:val="left" w:pos="364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A3D" w:rsidRPr="00D85BF5" w:rsidRDefault="00B56A3D" w:rsidP="00D85BF5">
      <w:pPr>
        <w:pStyle w:val="a3"/>
        <w:tabs>
          <w:tab w:val="left" w:pos="364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собрания:</w:t>
      </w:r>
    </w:p>
    <w:p w:rsidR="0000743E" w:rsidRPr="00D85BF5" w:rsidRDefault="00806880" w:rsidP="00D85BF5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 xml:space="preserve">1. Уважаемые родители, мы рады вас приветствовать на нашем собрании, которое посвящено формированию элементарных математических представлений у детей младшего дошкольного возраста. </w:t>
      </w:r>
      <w:r w:rsidR="0000743E" w:rsidRPr="00D85BF5">
        <w:rPr>
          <w:rFonts w:ascii="Times New Roman" w:hAnsi="Times New Roman" w:cs="Times New Roman"/>
          <w:sz w:val="28"/>
          <w:szCs w:val="28"/>
        </w:rPr>
        <w:t>Мы познакомим вас с возрастными особенностями развития детей 4 года жизни, с основными направлениями ФЭМП в детском саду,  с различными развивающими пособиями, игрушками, играми и  со способами развития речи через математические игры.</w:t>
      </w:r>
    </w:p>
    <w:p w:rsidR="0000743E" w:rsidRPr="00D85BF5" w:rsidRDefault="0000743E" w:rsidP="00D85BF5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7E" w:rsidRPr="00D85BF5" w:rsidRDefault="0000743E" w:rsidP="00D85BF5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2.</w:t>
      </w:r>
      <w:r w:rsidR="00B76C64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11077E" w:rsidRPr="00D85BF5">
        <w:rPr>
          <w:rFonts w:ascii="Times New Roman" w:hAnsi="Times New Roman" w:cs="Times New Roman"/>
          <w:sz w:val="28"/>
          <w:szCs w:val="28"/>
        </w:rPr>
        <w:t>Придя в этот мир, ребенок ведет себя как великий исследователь. Каждый день он узнает что-то новое, раннее недоступное становится близким и понятным. Дошкольник отличается удивительной активностью в познании окружающего, а интерес к математике проявляется рано. Кругозор складывается сначала из того, что попалось на глаза, привлекло внимание, удалось наблюдать у взрослых, получить самому путем проб и ошибок.</w:t>
      </w:r>
      <w:r w:rsidR="0051678F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11077E" w:rsidRPr="00D85BF5">
        <w:rPr>
          <w:rFonts w:ascii="Times New Roman" w:hAnsi="Times New Roman" w:cs="Times New Roman"/>
          <w:sz w:val="28"/>
          <w:szCs w:val="28"/>
        </w:rPr>
        <w:t xml:space="preserve">Затем горизонты расширяются. Ребенок усваивает то, о чем </w:t>
      </w:r>
      <w:r w:rsidR="0051678F" w:rsidRPr="00D85BF5">
        <w:rPr>
          <w:rFonts w:ascii="Times New Roman" w:hAnsi="Times New Roman" w:cs="Times New Roman"/>
          <w:sz w:val="28"/>
          <w:szCs w:val="28"/>
        </w:rPr>
        <w:t>р</w:t>
      </w:r>
      <w:r w:rsidR="0011077E" w:rsidRPr="00D85BF5">
        <w:rPr>
          <w:rFonts w:ascii="Times New Roman" w:hAnsi="Times New Roman" w:cs="Times New Roman"/>
          <w:sz w:val="28"/>
          <w:szCs w:val="28"/>
        </w:rPr>
        <w:t>ассказывают,</w:t>
      </w:r>
      <w:r w:rsidR="0051678F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11077E" w:rsidRPr="00D85BF5">
        <w:rPr>
          <w:rFonts w:ascii="Times New Roman" w:hAnsi="Times New Roman" w:cs="Times New Roman"/>
          <w:sz w:val="28"/>
          <w:szCs w:val="28"/>
        </w:rPr>
        <w:t>читают. Сам строит догадки, фантазирует. У него начинают складываться представления о предметах, их назначении и свойствах, величине и численности, форме и составе, о действиях, которые можно производить с ними: уменьшить, увеличить, разделить, пересчитать, сопоставить, измерить.</w:t>
      </w:r>
      <w:r w:rsidR="00501E6E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11077E" w:rsidRPr="00D85BF5">
        <w:rPr>
          <w:rFonts w:ascii="Times New Roman" w:hAnsi="Times New Roman" w:cs="Times New Roman"/>
          <w:sz w:val="28"/>
          <w:szCs w:val="28"/>
        </w:rPr>
        <w:t>Появляются суждения, отражающие накопленный опыт. Ребенок движется от незнания к знанию, от непонятного к понятному. Он постепенно поднимается в своем развитии все выше.</w:t>
      </w:r>
    </w:p>
    <w:p w:rsidR="003F4D90" w:rsidRPr="00D85BF5" w:rsidRDefault="0011077E" w:rsidP="00D85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Математика обладает уникальным развивающим эффектом. «Она приводит в порядок ум», т.е. наилучшим образом формирует приемы мыслительной деятельности и качества ума, но не только.</w:t>
      </w:r>
      <w:r w:rsidR="003F4D90" w:rsidRPr="00D85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7E" w:rsidRPr="00D85BF5" w:rsidRDefault="0011077E" w:rsidP="00D85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Современное содержание дошкольного образования представлено следующими образовательными областями:</w:t>
      </w:r>
      <w:r w:rsidR="0051678F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3F4D90" w:rsidRPr="00D85BF5">
        <w:rPr>
          <w:rFonts w:ascii="Times New Roman" w:hAnsi="Times New Roman" w:cs="Times New Roman"/>
          <w:sz w:val="28"/>
          <w:szCs w:val="28"/>
        </w:rPr>
        <w:t>п</w:t>
      </w:r>
      <w:r w:rsidRPr="00D85BF5">
        <w:rPr>
          <w:rFonts w:ascii="Times New Roman" w:hAnsi="Times New Roman" w:cs="Times New Roman"/>
          <w:sz w:val="28"/>
          <w:szCs w:val="28"/>
        </w:rPr>
        <w:t>ознавательное развитие, речевое развитие, социально- коммуникативное, физическое развитие и художественно- эстетическое).</w:t>
      </w:r>
      <w:r w:rsidR="003F4D90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«Познавательное развитие» закладываются основы элементарных математических представлений, развивается математическое, логическое мышление, математическая речь, воспитывается </w:t>
      </w:r>
      <w:r w:rsidRPr="00D85BF5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математическим знаниям и умениям, т. е. осуществляется математическое образование дошкольников.</w:t>
      </w:r>
      <w:r w:rsidR="003F4D90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>Изучение математики способствует</w:t>
      </w:r>
      <w:r w:rsidR="00501E6E" w:rsidRPr="00D85BF5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85BF5">
        <w:rPr>
          <w:rFonts w:ascii="Times New Roman" w:hAnsi="Times New Roman" w:cs="Times New Roman"/>
          <w:sz w:val="28"/>
          <w:szCs w:val="28"/>
        </w:rPr>
        <w:t xml:space="preserve"> развитию памяти, речи, воображения, эмоций; формирует настойчивость, терпение, творческий потенциал личности. </w:t>
      </w:r>
    </w:p>
    <w:p w:rsidR="000A271F" w:rsidRPr="00D85BF5" w:rsidRDefault="000A271F" w:rsidP="00D85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2 младшей группы проводится непосредственно образовательная деятельность (НОД) по формированию элементарных математических представлений (1раз в неделю, по 15 минут, по подгруппам). Работу с малышами начинают с заданий на подбор и объединение предметов в группы по общему признаку (отбери все синие кубики и т. п.). Малышей не учат считать, но организуя разнообразные действия с предметами, подводят к усвоению счета, создают возможности для формирования понятия о натуральном числе. </w:t>
      </w:r>
    </w:p>
    <w:p w:rsidR="000A271F" w:rsidRPr="00D85BF5" w:rsidRDefault="000A271F" w:rsidP="00D85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в младшей группе уделяется упражнениям в сравнении предметов по длине, высоте, широте. Малыши получают первоначальное представление о величинах и их свойствах, их начинают знакомить с геометрическими фигурами (круг, квадрат, треугольник), узнавать модели этих фигур, не смотря на различия в их окраске и размерах. Первые сведения о геометрических фигурах дети получают в играх. В начале учебного года в группу вносят строительный материал, на основе которого дети знакомятся с шаром, кубом. Для развития навыков обследования формы и накопления соответствующих представлений организуют игры для детей с досками, в вырезы которых вставляются модели плоских фигур. Существенное значение придается обучению малышей приемам обследования фигур (обведение контуров моделей геометрических фигур и прослеживанию взглядом за движение руки).</w:t>
      </w:r>
    </w:p>
    <w:p w:rsidR="000A271F" w:rsidRPr="00D85BF5" w:rsidRDefault="000A271F" w:rsidP="00D85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второй младшей группе детей учат ориентироваться в пространственных направлениях (на, над, под…), а также во времени, правильно употреблять слова утро, день, вечер, ночь. Прочное усвоение знаний обеспечивается неоднократным повторением однотипных упражнений, при этом меняется наглядный материал. </w:t>
      </w:r>
    </w:p>
    <w:p w:rsidR="000A271F" w:rsidRPr="00D85BF5" w:rsidRDefault="000A271F" w:rsidP="00D85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одном занятии дается от 2 до 4 разных заданий. Каждый повторяется не более 2 – 3 раз. Педагог во время НОД следит за состоянием детей, так как утомление может привести к потере интереса к занятию. Обучение детей младшей </w:t>
      </w: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группы носит наглядно-действенный характер. Новые знания ребёнок усваивает на основе непосредственного восприятия, когда следит за действиями педагога, слушает его пояснения и указания и сам действует с дидактическим материалом. Занятия часто начинаются с элементов игры, сюрпризных моментов, это заинтересовывает и активизирует детей. </w:t>
      </w:r>
    </w:p>
    <w:p w:rsidR="000A271F" w:rsidRPr="00D85BF5" w:rsidRDefault="000A271F" w:rsidP="00D85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придаётся работе детей с дидактическим материалом. Малыши уже способны выполнять довольно сложные действия в определенной последовательности (предметы на картинки). При этом происходит формирование логического мышления. Практика показывает, что решение логических задач расширяет словарный запас, облегчает общение со сверстниками, позволяет научиться высказывать и обосновывать свои суждения. Повышает наблюдательность и внимание. </w:t>
      </w:r>
    </w:p>
    <w:p w:rsidR="005A1CA7" w:rsidRPr="00D85BF5" w:rsidRDefault="000A271F" w:rsidP="00D85B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и в повседневной жизни широко используется дидактические игры и игровые упражнения. Организуя игры вне занятий, мы закрепляем, углубляем и расширяем математические представления детей. В ряде случаев игры несут основную учебную нагрузку, например в работе по развитию ориентировки в пространстве. С детьми, пропустившими более одного занятия, занимаются индивидуально. Особое внимание уделяется индивидуальным занятиям с теми детьми, которые в силу особенностей развития не могут усваивать новые знания наравне со всеми.</w:t>
      </w:r>
    </w:p>
    <w:p w:rsidR="0011077E" w:rsidRPr="00D85BF5" w:rsidRDefault="0011077E" w:rsidP="00D85B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Надо помнить, что математика</w:t>
      </w:r>
      <w:r w:rsidR="00B76C64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>- один из наиболее трудных учебных предметов, но включение дидактических игр и упражнений позволяет чаще менять виды деятельности, и это создает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B76C64" w:rsidRPr="00D85BF5" w:rsidRDefault="0011077E" w:rsidP="00D85B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В математическом развитии дошкольников широко используется важное средство</w:t>
      </w:r>
      <w:r w:rsidR="005A1CA7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 xml:space="preserve">- игра. Однако эффективным оно становится в том случае, если применяется «в нужном месте, в нужное время </w:t>
      </w:r>
      <w:r w:rsidR="00E3294A" w:rsidRPr="00D85BF5">
        <w:rPr>
          <w:rFonts w:ascii="Times New Roman" w:hAnsi="Times New Roman" w:cs="Times New Roman"/>
          <w:sz w:val="28"/>
          <w:szCs w:val="28"/>
        </w:rPr>
        <w:t>и в необходимых условиях, дозах</w:t>
      </w:r>
      <w:r w:rsidRPr="00D85BF5">
        <w:rPr>
          <w:rFonts w:ascii="Times New Roman" w:hAnsi="Times New Roman" w:cs="Times New Roman"/>
          <w:sz w:val="28"/>
          <w:szCs w:val="28"/>
        </w:rPr>
        <w:t>»</w:t>
      </w:r>
      <w:r w:rsidR="00E3294A" w:rsidRPr="00D85BF5">
        <w:rPr>
          <w:rFonts w:ascii="Times New Roman" w:hAnsi="Times New Roman" w:cs="Times New Roman"/>
          <w:sz w:val="28"/>
          <w:szCs w:val="28"/>
        </w:rPr>
        <w:t>.</w:t>
      </w:r>
      <w:r w:rsidRPr="00D85BF5">
        <w:rPr>
          <w:rFonts w:ascii="Times New Roman" w:hAnsi="Times New Roman" w:cs="Times New Roman"/>
          <w:sz w:val="28"/>
          <w:szCs w:val="28"/>
        </w:rPr>
        <w:t xml:space="preserve"> Игра, формализованная, жестко регламентированная взрослым, затянутая во времени, лишенная эмоционального накала, может принести больше вреда, чем </w:t>
      </w:r>
      <w:r w:rsidRPr="00D85BF5">
        <w:rPr>
          <w:rFonts w:ascii="Times New Roman" w:hAnsi="Times New Roman" w:cs="Times New Roman"/>
          <w:sz w:val="28"/>
          <w:szCs w:val="28"/>
        </w:rPr>
        <w:lastRenderedPageBreak/>
        <w:t>пользы, т. е. несет интерес ребенка и к играм, и к обучению.</w:t>
      </w:r>
      <w:r w:rsidR="00B76C64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>Замена игры однообразными упражнениями при обучении математике нередко встречается в домашнем и общественном воспитании. Детей подолгу заставляют упражняться в счете, выполнять однотипные задания, предлагают однообразный наглядный материал, используют примитивное содержание, занимающее интеллектуальные возможности детей. Взрослые руководя игрой, сердятся, если ребенок дает неверный ответ, рассеян, проявляет откровенную скуку. У детей появляется отрицательное отношение к подобным играм. На самом деле достаточно сложные вещи можно преподнести ребенку в такой увлекательной форме, что он будет просить позаниматься с ним еще.</w:t>
      </w:r>
    </w:p>
    <w:p w:rsidR="008D1B37" w:rsidRPr="00D85BF5" w:rsidRDefault="00E3294A" w:rsidP="00D85BF5">
      <w:pPr>
        <w:pStyle w:val="a3"/>
        <w:tabs>
          <w:tab w:val="left" w:pos="36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8D1B37"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разнообразных математических игр, в которые педагоги предлагали поиграть родителям: игры вкладыши, нанизывание бусин по цвету или по форме, «Разложи по цвету», «Геометрическое лото», «Найди отличия», «Найди пару», «Сосчитай и назови», «Что вокруг», «Прятки», «Что лишнее», «Продолжи узор», «Лабиринт», различные виды мозаики, различные виды строительного материала, счетные палочки, «Большой, маленький», «Сложи по порядку», «Сделай также», </w:t>
      </w:r>
      <w:r w:rsidRPr="00D85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«Чего не стало», «Легкий счет»]</w:t>
      </w:r>
    </w:p>
    <w:p w:rsidR="00B76C64" w:rsidRPr="00D85BF5" w:rsidRDefault="00B76C64" w:rsidP="00D85B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BF5">
        <w:rPr>
          <w:rFonts w:ascii="Times New Roman" w:eastAsia="Calibri" w:hAnsi="Times New Roman" w:cs="Times New Roman"/>
          <w:sz w:val="28"/>
          <w:szCs w:val="28"/>
        </w:rPr>
        <w:t>Поэтому, если вы  хотите организовать развивающие игры с математическим содержанием, помните три правила.</w:t>
      </w:r>
    </w:p>
    <w:p w:rsidR="00B76C64" w:rsidRPr="00D85BF5" w:rsidRDefault="00B76C64" w:rsidP="00D85B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BF5">
        <w:rPr>
          <w:rFonts w:ascii="Times New Roman" w:eastAsia="Calibri" w:hAnsi="Times New Roman" w:cs="Times New Roman"/>
          <w:sz w:val="28"/>
          <w:szCs w:val="28"/>
        </w:rPr>
        <w:t>Правило первое: не давайте малышу для постоянного пользования игрушки, с которыми будете проводить игры, чтобы у него не пропал интерес к ним.</w:t>
      </w:r>
    </w:p>
    <w:p w:rsidR="00B76C64" w:rsidRPr="00D85BF5" w:rsidRDefault="00B76C64" w:rsidP="00D85B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BF5">
        <w:rPr>
          <w:rFonts w:ascii="Times New Roman" w:eastAsia="Calibri" w:hAnsi="Times New Roman" w:cs="Times New Roman"/>
          <w:sz w:val="28"/>
          <w:szCs w:val="28"/>
        </w:rPr>
        <w:t>Правило второе: во время игры ребёнка не должны отвлекать посторонние предметы. Всё лишнее нужно убрать из поля зрения малыша.</w:t>
      </w:r>
    </w:p>
    <w:p w:rsidR="00B76C64" w:rsidRPr="00D85BF5" w:rsidRDefault="00B76C64" w:rsidP="00D85B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BF5">
        <w:rPr>
          <w:rFonts w:ascii="Times New Roman" w:eastAsia="Calibri" w:hAnsi="Times New Roman" w:cs="Times New Roman"/>
          <w:sz w:val="28"/>
          <w:szCs w:val="28"/>
        </w:rPr>
        <w:t>Правило третье: пусть игры будут достаточно простыми и совсем короткими. Даже 5 минут вполне достаточно! Но всегда стремитесь, чтобы ребёнок довёл начатое дело до конца. А после этого смените игру.  И вы увидите, что внимание ребёнка снова оживёт.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 xml:space="preserve">Коммуникативные навыки - это навыки, позволяющие человеку получать и передавать информацию. 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Развитие речи</w:t>
      </w:r>
      <w:r w:rsidRPr="00D85BF5">
        <w:rPr>
          <w:color w:val="111111"/>
          <w:sz w:val="28"/>
          <w:szCs w:val="28"/>
        </w:rPr>
        <w:t> это один из главных аспектов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D85BF5">
        <w:rPr>
          <w:color w:val="111111"/>
          <w:sz w:val="28"/>
          <w:szCs w:val="28"/>
        </w:rPr>
        <w:t>, его успешности среди сверстников. Словарь, который усваивается детьми на занятиях по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D85BF5">
        <w:rPr>
          <w:color w:val="111111"/>
          <w:sz w:val="28"/>
          <w:szCs w:val="28"/>
        </w:rPr>
        <w:t xml:space="preserve"> складывается из отдельных слов, представленных существительными, глаголами, прилагательными,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наречиями</w:t>
      </w:r>
      <w:r w:rsidRPr="00D85BF5">
        <w:rPr>
          <w:color w:val="111111"/>
          <w:sz w:val="28"/>
          <w:szCs w:val="28"/>
        </w:rPr>
        <w:t>, предлогами, частицами, и словосочетаний. А специфическая особенность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математики </w:t>
      </w:r>
      <w:r w:rsidRPr="00D85BF5">
        <w:rPr>
          <w:color w:val="111111"/>
          <w:sz w:val="28"/>
          <w:szCs w:val="28"/>
        </w:rPr>
        <w:t>заключается в преобладании таких частей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85BF5">
        <w:rPr>
          <w:color w:val="111111"/>
          <w:sz w:val="28"/>
          <w:szCs w:val="28"/>
        </w:rPr>
        <w:t>, как числительные, прилагательные,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наречия</w:t>
      </w:r>
      <w:r w:rsidRPr="00D85BF5">
        <w:rPr>
          <w:color w:val="111111"/>
          <w:sz w:val="28"/>
          <w:szCs w:val="28"/>
        </w:rPr>
        <w:t>, предлоги, которые в обыденном речевом общении детей используются редко и не всегда точно.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Поэтому мы предлагаем, в процессе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математических представлений и речи</w:t>
      </w:r>
      <w:r w:rsidRPr="00D85BF5">
        <w:rPr>
          <w:color w:val="111111"/>
          <w:sz w:val="28"/>
          <w:szCs w:val="28"/>
        </w:rPr>
        <w:t xml:space="preserve"> использовать словесные игры и упражнения. 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Дети в непринужденной форме закрепляют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математические понятия и термины</w:t>
      </w:r>
      <w:r w:rsidRPr="00D85BF5">
        <w:rPr>
          <w:color w:val="111111"/>
          <w:sz w:val="28"/>
          <w:szCs w:val="28"/>
        </w:rPr>
        <w:t>. Именно поэтому, словесная игра поможет ребенку овладеть в легкой, непринужденной форме логико-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математическими представлениями</w:t>
      </w:r>
      <w:r w:rsidRPr="00D85BF5">
        <w:rPr>
          <w:color w:val="111111"/>
          <w:sz w:val="28"/>
          <w:szCs w:val="28"/>
        </w:rPr>
        <w:t>. Их можно использовать во всех формах работы по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развитию математических</w:t>
      </w:r>
      <w:r w:rsidRPr="00D85BF5">
        <w:rPr>
          <w:color w:val="111111"/>
          <w:sz w:val="28"/>
          <w:szCs w:val="28"/>
        </w:rPr>
        <w:t> представлений у детей дошкольного </w:t>
      </w:r>
      <w:r w:rsidRPr="00D85BF5">
        <w:rPr>
          <w:color w:val="111111"/>
          <w:sz w:val="28"/>
          <w:szCs w:val="28"/>
          <w:bdr w:val="none" w:sz="0" w:space="0" w:color="auto" w:frame="1"/>
        </w:rPr>
        <w:t>возраста</w:t>
      </w:r>
      <w:r w:rsidRPr="00D85BF5">
        <w:rPr>
          <w:color w:val="111111"/>
          <w:sz w:val="28"/>
          <w:szCs w:val="28"/>
        </w:rPr>
        <w:t>: занятиях; в режимных моментах; в повседневной жизни; активном отдыхе и непосредственно в самостоятельной деятельности.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Дети правильно отвечают на поставленные вопросы простыми и распространёнными предложениями, используя в своей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 предлоги</w:t>
      </w:r>
      <w:r w:rsidRPr="00D85BF5">
        <w:rPr>
          <w:color w:val="111111"/>
          <w:sz w:val="28"/>
          <w:szCs w:val="28"/>
        </w:rPr>
        <w:t>, местоимения, числительные и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математические понятия</w:t>
      </w:r>
      <w:r w:rsidRPr="00D85BF5">
        <w:rPr>
          <w:color w:val="111111"/>
          <w:sz w:val="28"/>
          <w:szCs w:val="28"/>
        </w:rPr>
        <w:t>, умеют правильно объяснить.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Словесные игры можно условно разделить на лексические, грамматические, а также игры, способствующие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D85BF5">
        <w:rPr>
          <w:color w:val="111111"/>
          <w:sz w:val="28"/>
          <w:szCs w:val="28"/>
        </w:rPr>
        <w:t>. Это игры которые вы проводите на непосредственно образовательной деятельности по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математике на систематизацию</w:t>
      </w:r>
      <w:r w:rsidRPr="00D85BF5">
        <w:rPr>
          <w:color w:val="111111"/>
          <w:sz w:val="28"/>
          <w:szCs w:val="28"/>
        </w:rPr>
        <w:t>, уточнение представлений, знаний и умений, расширение области их применения. Когда даете новую информацию, или на закрепление полученной ранее информации. Так же в совместной, индивидуальной деятельности, или даже на прогулках, в повседневных видах детской деятельности, и в познавательно-игровой деятельности. Словесные игры с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математическим</w:t>
      </w:r>
      <w:r w:rsidRPr="00D85BF5">
        <w:rPr>
          <w:color w:val="111111"/>
          <w:sz w:val="28"/>
          <w:szCs w:val="28"/>
        </w:rPr>
        <w:t> содержанием помогают </w:t>
      </w:r>
      <w:r w:rsidRPr="00D85BF5">
        <w:rPr>
          <w:color w:val="111111"/>
          <w:sz w:val="28"/>
          <w:szCs w:val="28"/>
          <w:bdr w:val="none" w:sz="0" w:space="0" w:color="auto" w:frame="1"/>
        </w:rPr>
        <w:t>детям</w:t>
      </w:r>
      <w:r w:rsidRPr="00D85BF5">
        <w:rPr>
          <w:color w:val="111111"/>
          <w:sz w:val="28"/>
          <w:szCs w:val="28"/>
        </w:rPr>
        <w:t>:</w:t>
      </w:r>
      <w:r w:rsidR="003761D9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>в знании терминов и понимании и символов изучаемых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D85BF5">
        <w:rPr>
          <w:color w:val="111111"/>
          <w:sz w:val="28"/>
          <w:szCs w:val="28"/>
        </w:rPr>
        <w:t> объектов и отношений между ними;</w:t>
      </w:r>
      <w:r w:rsidR="003761D9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 xml:space="preserve"> в умении </w:t>
      </w:r>
      <w:r w:rsidRPr="00D85BF5">
        <w:rPr>
          <w:color w:val="111111"/>
          <w:sz w:val="28"/>
          <w:szCs w:val="28"/>
        </w:rPr>
        <w:lastRenderedPageBreak/>
        <w:t>использовать термины и символы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математических понятий в математической речи</w:t>
      </w:r>
      <w:r w:rsidRPr="00D85BF5">
        <w:rPr>
          <w:color w:val="111111"/>
          <w:sz w:val="28"/>
          <w:szCs w:val="28"/>
        </w:rPr>
        <w:t>;</w:t>
      </w:r>
      <w:r w:rsidR="003761D9" w:rsidRPr="00D85BF5">
        <w:rPr>
          <w:color w:val="111111"/>
          <w:sz w:val="28"/>
          <w:szCs w:val="28"/>
        </w:rPr>
        <w:t xml:space="preserve"> в</w:t>
      </w:r>
      <w:r w:rsidRPr="00D85BF5">
        <w:rPr>
          <w:color w:val="111111"/>
          <w:sz w:val="28"/>
          <w:szCs w:val="28"/>
        </w:rPr>
        <w:t xml:space="preserve"> осознании законов построения и структуры выражений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математического языка</w:t>
      </w:r>
      <w:r w:rsidRPr="00D85BF5">
        <w:rPr>
          <w:color w:val="111111"/>
          <w:sz w:val="28"/>
          <w:szCs w:val="28"/>
        </w:rPr>
        <w:t>, конструирования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математических предложений</w:t>
      </w:r>
      <w:r w:rsidRPr="00D85BF5">
        <w:rPr>
          <w:color w:val="111111"/>
          <w:sz w:val="28"/>
          <w:szCs w:val="28"/>
        </w:rPr>
        <w:t>;</w:t>
      </w:r>
      <w:r w:rsidR="003761D9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>в понимании логической структуры определения понятий, алгоритма решения задач;</w:t>
      </w:r>
      <w:r w:rsidR="003761D9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>в умении сравнивать объекты по указанному признаку, выделять существенные признаки для их сравнения;</w:t>
      </w:r>
      <w:r w:rsidR="003761D9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>в умении проводить классификацию понятий по заданному и самостоятельно найденному признаку;</w:t>
      </w:r>
      <w:r w:rsidR="003761D9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>в умении формулировать, противоположное значение;</w:t>
      </w:r>
    </w:p>
    <w:p w:rsidR="003761D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– в умении логически правильно обосновывать свой ответ;</w:t>
      </w:r>
      <w:r w:rsidR="003761D9" w:rsidRPr="00D85BF5">
        <w:rPr>
          <w:color w:val="111111"/>
          <w:sz w:val="28"/>
          <w:szCs w:val="28"/>
        </w:rPr>
        <w:t xml:space="preserve"> </w:t>
      </w:r>
    </w:p>
    <w:p w:rsidR="003761D9" w:rsidRPr="00D85BF5" w:rsidRDefault="003761D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Э</w:t>
      </w:r>
      <w:r w:rsidR="00620869" w:rsidRPr="00D85BF5">
        <w:rPr>
          <w:color w:val="111111"/>
          <w:sz w:val="28"/>
          <w:szCs w:val="28"/>
          <w:bdr w:val="none" w:sz="0" w:space="0" w:color="auto" w:frame="1"/>
        </w:rPr>
        <w:t>то такие игры как</w:t>
      </w:r>
      <w:r w:rsidR="00620869" w:rsidRPr="00D85BF5">
        <w:rPr>
          <w:color w:val="111111"/>
          <w:sz w:val="28"/>
          <w:szCs w:val="28"/>
        </w:rPr>
        <w:t>: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«Парные картинки»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«Один-много»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620869" w:rsidRPr="00D85BF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Математическое лото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«Скажи, где находиться?»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«Скажи по-другому»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«Чем отличается»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«Узнай по описанию»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«Я начну, ты продолжи»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«Цепочка слов»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«Чего не стало?»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«Разложи по полочкам»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«Посчитай»</w:t>
      </w:r>
      <w:r w:rsidR="00620869" w:rsidRPr="00D85BF5">
        <w:rPr>
          <w:color w:val="111111"/>
          <w:sz w:val="28"/>
          <w:szCs w:val="28"/>
        </w:rPr>
        <w:t>, </w:t>
      </w:r>
      <w:r w:rsidR="00620869" w:rsidRPr="00D85BF5">
        <w:rPr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="00620869" w:rsidRPr="00D85BF5">
        <w:rPr>
          <w:color w:val="111111"/>
          <w:sz w:val="28"/>
          <w:szCs w:val="28"/>
        </w:rPr>
        <w:t>.</w:t>
      </w:r>
      <w:r w:rsidRPr="00D85BF5">
        <w:rPr>
          <w:color w:val="111111"/>
          <w:sz w:val="28"/>
          <w:szCs w:val="28"/>
        </w:rPr>
        <w:t xml:space="preserve"> 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 xml:space="preserve">Еще нам бы хотелось сказать про речь </w:t>
      </w:r>
      <w:r w:rsidR="003761D9" w:rsidRPr="00D85BF5">
        <w:rPr>
          <w:color w:val="111111"/>
          <w:sz w:val="28"/>
          <w:szCs w:val="28"/>
        </w:rPr>
        <w:t>родителя</w:t>
      </w:r>
      <w:r w:rsidRPr="00D85BF5">
        <w:rPr>
          <w:color w:val="111111"/>
          <w:sz w:val="28"/>
          <w:szCs w:val="28"/>
        </w:rPr>
        <w:t xml:space="preserve"> которая должна соответствовать некоторым </w:t>
      </w:r>
      <w:r w:rsidRPr="00D85BF5">
        <w:rPr>
          <w:color w:val="111111"/>
          <w:sz w:val="28"/>
          <w:szCs w:val="28"/>
          <w:bdr w:val="none" w:sz="0" w:space="0" w:color="auto" w:frame="1"/>
        </w:rPr>
        <w:t>требованиям</w:t>
      </w:r>
      <w:r w:rsidRPr="00D85BF5">
        <w:rPr>
          <w:color w:val="111111"/>
          <w:sz w:val="28"/>
          <w:szCs w:val="28"/>
        </w:rPr>
        <w:t>: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- полная ясность, соответствие речевой динамики возрастным особенностям;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-научность, логическая обоснованность рассуждений;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-соблюдение правил этимологии и синтаксиса </w:t>
      </w:r>
      <w:r w:rsidRPr="00D85BF5">
        <w:rPr>
          <w:iCs/>
          <w:color w:val="111111"/>
          <w:sz w:val="28"/>
          <w:szCs w:val="28"/>
          <w:bdr w:val="none" w:sz="0" w:space="0" w:color="auto" w:frame="1"/>
        </w:rPr>
        <w:t>(правильное употребление падежей, союзов,)</w:t>
      </w:r>
      <w:r w:rsidRPr="00D85BF5">
        <w:rPr>
          <w:color w:val="111111"/>
          <w:sz w:val="28"/>
          <w:szCs w:val="28"/>
        </w:rPr>
        <w:t>;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- литературность </w:t>
      </w:r>
      <w:r w:rsidRPr="00D85BF5">
        <w:rPr>
          <w:iCs/>
          <w:color w:val="111111"/>
          <w:sz w:val="28"/>
          <w:szCs w:val="28"/>
          <w:bdr w:val="none" w:sz="0" w:space="0" w:color="auto" w:frame="1"/>
        </w:rPr>
        <w:t>(живость, образность изложения)</w:t>
      </w:r>
      <w:r w:rsidRPr="00D85BF5">
        <w:rPr>
          <w:color w:val="111111"/>
          <w:sz w:val="28"/>
          <w:szCs w:val="28"/>
        </w:rPr>
        <w:t>;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- четкость, лаконичность.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 xml:space="preserve"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t>Дошкольный возраст является сенситивными периодом речевого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D85BF5">
        <w:rPr>
          <w:color w:val="111111"/>
          <w:sz w:val="28"/>
          <w:szCs w:val="28"/>
        </w:rPr>
        <w:t>, и одним из основных механизмов овладения детьми родным языком является подражание.</w:t>
      </w:r>
      <w:r w:rsidR="009C27AD" w:rsidRPr="00D85BF5">
        <w:rPr>
          <w:color w:val="111111"/>
          <w:sz w:val="28"/>
          <w:szCs w:val="28"/>
        </w:rPr>
        <w:t xml:space="preserve"> </w:t>
      </w:r>
      <w:r w:rsidRPr="00D85BF5">
        <w:rPr>
          <w:color w:val="111111"/>
          <w:sz w:val="28"/>
          <w:szCs w:val="28"/>
        </w:rPr>
        <w:t>М. 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несовершенства, и ошибки, которые встречаются в их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85BF5">
        <w:rPr>
          <w:color w:val="111111"/>
          <w:sz w:val="28"/>
          <w:szCs w:val="28"/>
        </w:rPr>
        <w:t>".</w:t>
      </w:r>
    </w:p>
    <w:p w:rsidR="00620869" w:rsidRPr="00D85BF5" w:rsidRDefault="00620869" w:rsidP="00D85B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85BF5">
        <w:rPr>
          <w:color w:val="111111"/>
          <w:sz w:val="28"/>
          <w:szCs w:val="28"/>
        </w:rPr>
        <w:lastRenderedPageBreak/>
        <w:t xml:space="preserve">И напоследок, 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D85BF5">
        <w:rPr>
          <w:color w:val="111111"/>
          <w:sz w:val="28"/>
          <w:szCs w:val="28"/>
        </w:rPr>
        <w:t xml:space="preserve"> предоставляет настоящему педагогу </w:t>
      </w:r>
      <w:r w:rsidR="009C27AD" w:rsidRPr="00D85BF5">
        <w:rPr>
          <w:color w:val="111111"/>
          <w:sz w:val="28"/>
          <w:szCs w:val="28"/>
        </w:rPr>
        <w:t xml:space="preserve">и родителю </w:t>
      </w:r>
      <w:r w:rsidRPr="00D85BF5">
        <w:rPr>
          <w:color w:val="111111"/>
          <w:sz w:val="28"/>
          <w:szCs w:val="28"/>
        </w:rPr>
        <w:t xml:space="preserve">большие возможности для обогащения лексики, не только за счет накопления словаря, но и за счет практического овладения речью, а </w:t>
      </w:r>
      <w:r w:rsidR="00D85BF5" w:rsidRPr="00D85BF5">
        <w:rPr>
          <w:color w:val="111111"/>
          <w:sz w:val="28"/>
          <w:szCs w:val="28"/>
        </w:rPr>
        <w:t>т</w:t>
      </w:r>
      <w:r w:rsidRPr="00D85BF5">
        <w:rPr>
          <w:color w:val="111111"/>
          <w:sz w:val="28"/>
          <w:szCs w:val="28"/>
        </w:rPr>
        <w:t>акже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85BF5">
        <w:rPr>
          <w:color w:val="111111"/>
          <w:sz w:val="28"/>
          <w:szCs w:val="28"/>
        </w:rPr>
        <w:t> грамматического строя </w:t>
      </w:r>
      <w:r w:rsidRPr="00D85B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 и связной речи в целом</w:t>
      </w:r>
      <w:r w:rsidRPr="00D85BF5">
        <w:rPr>
          <w:color w:val="111111"/>
          <w:sz w:val="28"/>
          <w:szCs w:val="28"/>
        </w:rPr>
        <w:t>.</w:t>
      </w:r>
    </w:p>
    <w:p w:rsidR="00E3294A" w:rsidRPr="00D85BF5" w:rsidRDefault="00E3294A" w:rsidP="00D85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7E" w:rsidRPr="00D85BF5" w:rsidRDefault="00AC6C5F" w:rsidP="00D85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3.</w:t>
      </w:r>
      <w:r w:rsidR="0011077E" w:rsidRPr="00D85BF5">
        <w:rPr>
          <w:rFonts w:ascii="Times New Roman" w:hAnsi="Times New Roman" w:cs="Times New Roman"/>
          <w:sz w:val="28"/>
          <w:szCs w:val="28"/>
        </w:rPr>
        <w:t>Математика является универсальным и мощным методом познания. Одно из самых точных высказываний, определяющих ее место в системе наук, принадлежит физику Н. Бору: «Математика – это больше, чем наука, это язык». Изучение математики совершенствует общую культуру мышления, приучает детей логически рассуждать, воспитывает у них точность и обстоятельность высказываний. Она развивает такие интеллектуальные качества, как способность к абстрагированию, обобщению, способность мыслить, анализировать, критиковать. Упражнение в математике способствует приобретению рациональных качеств мысли и ее выражения: порядо</w:t>
      </w:r>
      <w:r w:rsidR="00B76C64" w:rsidRPr="00D85BF5">
        <w:rPr>
          <w:rFonts w:ascii="Times New Roman" w:hAnsi="Times New Roman" w:cs="Times New Roman"/>
          <w:sz w:val="28"/>
          <w:szCs w:val="28"/>
        </w:rPr>
        <w:t xml:space="preserve">к, точность, ясность, сжатость, </w:t>
      </w:r>
      <w:r w:rsidR="0011077E" w:rsidRPr="00D85BF5">
        <w:rPr>
          <w:rFonts w:ascii="Times New Roman" w:hAnsi="Times New Roman" w:cs="Times New Roman"/>
          <w:sz w:val="28"/>
          <w:szCs w:val="28"/>
        </w:rPr>
        <w:t>требует воображения и интуиции.</w:t>
      </w:r>
    </w:p>
    <w:p w:rsidR="00D85BF5" w:rsidRPr="00D85BF5" w:rsidRDefault="00D85BF5" w:rsidP="00D85B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77E" w:rsidRPr="00D85BF5" w:rsidRDefault="0011077E" w:rsidP="00D85B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t>С МАТЕМАТИКОЙ ДРУЖИТЕ, ЗНАНИЯ СВОИ КОПИТЕ.</w:t>
      </w:r>
    </w:p>
    <w:p w:rsidR="0011077E" w:rsidRPr="00D85BF5" w:rsidRDefault="0011077E" w:rsidP="00D85B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BF5">
        <w:rPr>
          <w:rFonts w:ascii="Times New Roman" w:hAnsi="Times New Roman" w:cs="Times New Roman"/>
          <w:b/>
          <w:i/>
          <w:sz w:val="28"/>
          <w:szCs w:val="28"/>
        </w:rPr>
        <w:t>ПУСТЬ ПОМОЖЕТ ВАМ СТАРАНЬЕ, ПАМЯТЬ, ЛОГИКА, ВНИМАНИЕ!</w:t>
      </w:r>
    </w:p>
    <w:p w:rsidR="0011077E" w:rsidRDefault="0011077E" w:rsidP="009C2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77E" w:rsidRDefault="0011077E" w:rsidP="00B76C64">
      <w:pPr>
        <w:spacing w:after="0"/>
      </w:pPr>
    </w:p>
    <w:sectPr w:rsidR="0011077E" w:rsidSect="00D85BF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3D0"/>
    <w:multiLevelType w:val="hybridMultilevel"/>
    <w:tmpl w:val="41D8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B7E33"/>
    <w:multiLevelType w:val="hybridMultilevel"/>
    <w:tmpl w:val="9CC2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27F65"/>
    <w:multiLevelType w:val="hybridMultilevel"/>
    <w:tmpl w:val="2D6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68B8"/>
    <w:rsid w:val="0000743E"/>
    <w:rsid w:val="00044106"/>
    <w:rsid w:val="000A271F"/>
    <w:rsid w:val="000D384A"/>
    <w:rsid w:val="0011077E"/>
    <w:rsid w:val="00175B30"/>
    <w:rsid w:val="00223C6E"/>
    <w:rsid w:val="00316178"/>
    <w:rsid w:val="00370655"/>
    <w:rsid w:val="003761D9"/>
    <w:rsid w:val="003A6912"/>
    <w:rsid w:val="003B6606"/>
    <w:rsid w:val="003F4D90"/>
    <w:rsid w:val="00406850"/>
    <w:rsid w:val="00436827"/>
    <w:rsid w:val="004A45B7"/>
    <w:rsid w:val="00501E6E"/>
    <w:rsid w:val="0051678F"/>
    <w:rsid w:val="005A1CA7"/>
    <w:rsid w:val="00620869"/>
    <w:rsid w:val="00647BBD"/>
    <w:rsid w:val="007660AC"/>
    <w:rsid w:val="007B3892"/>
    <w:rsid w:val="007E2DEB"/>
    <w:rsid w:val="00806880"/>
    <w:rsid w:val="00835FD8"/>
    <w:rsid w:val="008435BE"/>
    <w:rsid w:val="008D1B37"/>
    <w:rsid w:val="00955AF5"/>
    <w:rsid w:val="009725C8"/>
    <w:rsid w:val="009B0250"/>
    <w:rsid w:val="009B0802"/>
    <w:rsid w:val="009C27AD"/>
    <w:rsid w:val="00A02F96"/>
    <w:rsid w:val="00AC6C5F"/>
    <w:rsid w:val="00B25405"/>
    <w:rsid w:val="00B56A3D"/>
    <w:rsid w:val="00B76C64"/>
    <w:rsid w:val="00C80F2D"/>
    <w:rsid w:val="00CC26AB"/>
    <w:rsid w:val="00CF47DC"/>
    <w:rsid w:val="00D85BF5"/>
    <w:rsid w:val="00D96B48"/>
    <w:rsid w:val="00DF357C"/>
    <w:rsid w:val="00E12977"/>
    <w:rsid w:val="00E3294A"/>
    <w:rsid w:val="00E368B8"/>
    <w:rsid w:val="00E50F3D"/>
    <w:rsid w:val="00EE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E"/>
  </w:style>
  <w:style w:type="paragraph" w:styleId="1">
    <w:name w:val="heading 1"/>
    <w:basedOn w:val="a"/>
    <w:link w:val="10"/>
    <w:uiPriority w:val="9"/>
    <w:qFormat/>
    <w:rsid w:val="007E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2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2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0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67D1-D577-487F-B0C8-4FE39491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18</cp:revision>
  <cp:lastPrinted>2018-05-20T16:39:00Z</cp:lastPrinted>
  <dcterms:created xsi:type="dcterms:W3CDTF">2018-05-20T12:00:00Z</dcterms:created>
  <dcterms:modified xsi:type="dcterms:W3CDTF">2018-10-15T21:07:00Z</dcterms:modified>
</cp:coreProperties>
</file>